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F91" w:rsidRPr="00E97F91" w:rsidRDefault="00E97F91" w:rsidP="00E97F91">
      <w:pPr>
        <w:spacing w:line="360" w:lineRule="auto"/>
        <w:jc w:val="center"/>
        <w:rPr>
          <w:rFonts w:asciiTheme="minorEastAsia" w:hAnsiTheme="minorEastAsia" w:hint="eastAsia"/>
          <w:sz w:val="28"/>
          <w:szCs w:val="28"/>
        </w:rPr>
      </w:pPr>
      <w:r w:rsidRPr="00E97F91">
        <w:rPr>
          <w:rFonts w:asciiTheme="minorEastAsia" w:hAnsiTheme="minorEastAsia" w:hint="eastAsia"/>
          <w:sz w:val="28"/>
          <w:szCs w:val="28"/>
        </w:rPr>
        <w:t>《慈悲的出处》</w:t>
      </w:r>
    </w:p>
    <w:p w:rsidR="00E97F91" w:rsidRPr="00E97F91" w:rsidRDefault="00E97F91" w:rsidP="00E97F91">
      <w:pPr>
        <w:spacing w:line="360" w:lineRule="auto"/>
        <w:ind w:firstLineChars="2000" w:firstLine="5600"/>
        <w:rPr>
          <w:rFonts w:asciiTheme="minorEastAsia" w:hAnsiTheme="minorEastAsia" w:hint="eastAsia"/>
          <w:sz w:val="28"/>
          <w:szCs w:val="28"/>
        </w:rPr>
      </w:pPr>
      <w:r w:rsidRPr="00E97F91">
        <w:rPr>
          <w:rFonts w:asciiTheme="minorEastAsia" w:hAnsiTheme="minorEastAsia" w:hint="eastAsia"/>
          <w:sz w:val="28"/>
          <w:szCs w:val="28"/>
        </w:rPr>
        <w:t>——依果</w:t>
      </w:r>
    </w:p>
    <w:p w:rsidR="00E97F91" w:rsidRPr="00E97F91" w:rsidRDefault="00E97F91" w:rsidP="00E97F91">
      <w:pPr>
        <w:spacing w:line="360" w:lineRule="auto"/>
        <w:rPr>
          <w:rFonts w:asciiTheme="minorEastAsia" w:hAnsiTheme="minorEastAsia"/>
          <w:sz w:val="28"/>
          <w:szCs w:val="28"/>
        </w:rPr>
      </w:pPr>
    </w:p>
    <w:p w:rsidR="00E97F91" w:rsidRPr="00E97F91" w:rsidRDefault="00E97F91" w:rsidP="00E97F91">
      <w:pPr>
        <w:spacing w:line="360" w:lineRule="auto"/>
        <w:rPr>
          <w:rFonts w:asciiTheme="minorEastAsia" w:hAnsiTheme="minorEastAsia" w:hint="eastAsia"/>
          <w:sz w:val="28"/>
          <w:szCs w:val="28"/>
        </w:rPr>
      </w:pPr>
      <w:r w:rsidRPr="00E97F91">
        <w:rPr>
          <w:rFonts w:asciiTheme="minorEastAsia" w:hAnsiTheme="minorEastAsia" w:hint="eastAsia"/>
          <w:sz w:val="28"/>
          <w:szCs w:val="28"/>
        </w:rPr>
        <w:t>慈悲心无需教授，学来的都是妄像，纵究会像云一样的随风飘去。</w:t>
      </w:r>
    </w:p>
    <w:p w:rsidR="00E97F91" w:rsidRPr="00E97F91" w:rsidRDefault="00E97F91" w:rsidP="00E97F91">
      <w:pPr>
        <w:spacing w:line="360" w:lineRule="auto"/>
        <w:rPr>
          <w:rFonts w:asciiTheme="minorEastAsia" w:hAnsiTheme="minorEastAsia"/>
          <w:sz w:val="28"/>
          <w:szCs w:val="28"/>
        </w:rPr>
      </w:pPr>
    </w:p>
    <w:p w:rsidR="00E97F91" w:rsidRPr="00E97F91" w:rsidRDefault="00E97F91" w:rsidP="00E97F91">
      <w:pPr>
        <w:spacing w:line="360" w:lineRule="auto"/>
        <w:rPr>
          <w:rFonts w:asciiTheme="minorEastAsia" w:hAnsiTheme="minorEastAsia" w:hint="eastAsia"/>
          <w:sz w:val="28"/>
          <w:szCs w:val="28"/>
        </w:rPr>
      </w:pPr>
      <w:r w:rsidRPr="00E97F91">
        <w:rPr>
          <w:rFonts w:asciiTheme="minorEastAsia" w:hAnsiTheme="minorEastAsia" w:hint="eastAsia"/>
          <w:sz w:val="28"/>
          <w:szCs w:val="28"/>
        </w:rPr>
        <w:t>慈悲心唯一的实得之所，就是证得，与自性空性中，一拨既出。</w:t>
      </w:r>
    </w:p>
    <w:p w:rsidR="00E97F91" w:rsidRPr="00E97F91" w:rsidRDefault="00E97F91" w:rsidP="00E97F91">
      <w:pPr>
        <w:spacing w:line="360" w:lineRule="auto"/>
        <w:rPr>
          <w:rFonts w:asciiTheme="minorEastAsia" w:hAnsiTheme="minorEastAsia"/>
          <w:sz w:val="28"/>
          <w:szCs w:val="28"/>
        </w:rPr>
      </w:pPr>
    </w:p>
    <w:p w:rsidR="00E97F91" w:rsidRPr="00E97F91" w:rsidRDefault="00E97F91" w:rsidP="00E97F91">
      <w:pPr>
        <w:spacing w:line="360" w:lineRule="auto"/>
        <w:rPr>
          <w:rFonts w:asciiTheme="minorEastAsia" w:hAnsiTheme="minorEastAsia" w:hint="eastAsia"/>
          <w:sz w:val="28"/>
          <w:szCs w:val="28"/>
        </w:rPr>
      </w:pPr>
      <w:r w:rsidRPr="00E97F91">
        <w:rPr>
          <w:rFonts w:asciiTheme="minorEastAsia" w:hAnsiTheme="minorEastAsia" w:hint="eastAsia"/>
          <w:sz w:val="28"/>
          <w:szCs w:val="28"/>
        </w:rPr>
        <w:t>慈悲是空性应有的神性品质，当你成为了空性的存在之时，慈悲只是一种由内而外的自性散发，恒久不衰，光芒四射。</w:t>
      </w:r>
    </w:p>
    <w:p w:rsidR="00E97F91" w:rsidRPr="00E97F91" w:rsidRDefault="00E97F91" w:rsidP="00E97F91">
      <w:pPr>
        <w:spacing w:line="360" w:lineRule="auto"/>
        <w:rPr>
          <w:rFonts w:asciiTheme="minorEastAsia" w:hAnsiTheme="minorEastAsia"/>
          <w:sz w:val="28"/>
          <w:szCs w:val="28"/>
        </w:rPr>
      </w:pPr>
    </w:p>
    <w:p w:rsidR="00E97F91" w:rsidRDefault="00E97F91" w:rsidP="00E97F91">
      <w:pPr>
        <w:spacing w:line="360" w:lineRule="auto"/>
        <w:rPr>
          <w:rFonts w:asciiTheme="minorEastAsia" w:hAnsiTheme="minorEastAsia" w:hint="eastAsia"/>
          <w:sz w:val="28"/>
          <w:szCs w:val="28"/>
        </w:rPr>
      </w:pPr>
      <w:r w:rsidRPr="00E97F91">
        <w:rPr>
          <w:rFonts w:asciiTheme="minorEastAsia" w:hAnsiTheme="minorEastAsia" w:hint="eastAsia"/>
          <w:sz w:val="28"/>
          <w:szCs w:val="28"/>
        </w:rPr>
        <w:t>当你从空性而出的那一瞬间，当你登入世间的那一刻起，慈悲就会随性而动，随影而行，爆发于宙宇而无所不达。</w:t>
      </w:r>
    </w:p>
    <w:sectPr w:rsidR="00E97F91" w:rsidSect="00FA1C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2518" w:rsidRDefault="003A2518" w:rsidP="009E45FA">
      <w:r>
        <w:separator/>
      </w:r>
    </w:p>
  </w:endnote>
  <w:endnote w:type="continuationSeparator" w:id="1">
    <w:p w:rsidR="003A2518" w:rsidRDefault="003A2518" w:rsidP="009E45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2518" w:rsidRDefault="003A2518" w:rsidP="009E45FA">
      <w:r>
        <w:separator/>
      </w:r>
    </w:p>
  </w:footnote>
  <w:footnote w:type="continuationSeparator" w:id="1">
    <w:p w:rsidR="003A2518" w:rsidRDefault="003A2518" w:rsidP="009E45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36F71"/>
    <w:multiLevelType w:val="hybridMultilevel"/>
    <w:tmpl w:val="20AE19BA"/>
    <w:lvl w:ilvl="0" w:tplc="43766BAC">
      <w:numFmt w:val="bullet"/>
      <w:lvlText w:val="—"/>
      <w:lvlJc w:val="left"/>
      <w:pPr>
        <w:ind w:left="570" w:hanging="57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2DA3"/>
    <w:rsid w:val="003A2518"/>
    <w:rsid w:val="00422DA3"/>
    <w:rsid w:val="009432BE"/>
    <w:rsid w:val="009C401C"/>
    <w:rsid w:val="009E45FA"/>
    <w:rsid w:val="00E97F91"/>
    <w:rsid w:val="00FA1C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C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22DA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22DA3"/>
    <w:rPr>
      <w:sz w:val="18"/>
      <w:szCs w:val="18"/>
    </w:rPr>
  </w:style>
  <w:style w:type="paragraph" w:styleId="a4">
    <w:name w:val="List Paragraph"/>
    <w:basedOn w:val="a"/>
    <w:uiPriority w:val="34"/>
    <w:qFormat/>
    <w:rsid w:val="00422DA3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9E45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9E45FA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9E45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9E45F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85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4</cp:revision>
  <dcterms:created xsi:type="dcterms:W3CDTF">2014-07-21T00:45:00Z</dcterms:created>
  <dcterms:modified xsi:type="dcterms:W3CDTF">2014-07-21T00:58:00Z</dcterms:modified>
</cp:coreProperties>
</file>