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7C" w:rsidRDefault="00AC437C" w:rsidP="00AC437C">
      <w:pPr>
        <w:jc w:val="center"/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《穿越世俗善恶，获得神性释义善恶》</w:t>
      </w:r>
    </w:p>
    <w:p w:rsidR="00AC437C" w:rsidRPr="00AC437C" w:rsidRDefault="00AC437C" w:rsidP="00AC437C">
      <w:pPr>
        <w:ind w:firstLineChars="400" w:firstLine="960"/>
        <w:rPr>
          <w:rFonts w:ascii="幼圆" w:eastAsia="幼圆" w:hint="eastAsia"/>
          <w:color w:val="400040"/>
          <w:sz w:val="24"/>
          <w:szCs w:val="24"/>
        </w:rPr>
      </w:pPr>
      <w:r w:rsidRPr="00AC437C">
        <w:rPr>
          <w:rFonts w:ascii="幼圆" w:eastAsia="幼圆" w:hint="eastAsia"/>
          <w:color w:val="400040"/>
          <w:sz w:val="24"/>
          <w:szCs w:val="24"/>
        </w:rPr>
        <w:t>标签：善性法     日期：1024.10.1          作者：依果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</w:p>
    <w:p w:rsidR="00AC437C" w:rsidRPr="00AC437C" w:rsidRDefault="00AC437C" w:rsidP="00AC437C">
      <w:pPr>
        <w:rPr>
          <w:rFonts w:ascii="幼圆" w:eastAsia="幼圆" w:hint="eastAsia"/>
          <w:sz w:val="29"/>
          <w:szCs w:val="29"/>
        </w:rPr>
      </w:pPr>
      <w:proofErr w:type="gramStart"/>
      <w:r w:rsidRPr="00AC437C">
        <w:rPr>
          <w:rFonts w:ascii="幼圆" w:eastAsia="幼圆" w:hint="eastAsia"/>
          <w:sz w:val="29"/>
          <w:szCs w:val="29"/>
        </w:rPr>
        <w:t>啄</w:t>
      </w:r>
      <w:proofErr w:type="gramEnd"/>
      <w:r w:rsidRPr="00AC437C">
        <w:rPr>
          <w:rFonts w:ascii="幼圆" w:eastAsia="幼圆" w:hint="eastAsia"/>
          <w:sz w:val="29"/>
          <w:szCs w:val="29"/>
        </w:rPr>
        <w:t xml:space="preserve">果子的鸟(136310280) 18:44:46 </w:t>
      </w:r>
    </w:p>
    <w:p w:rsidR="00AC437C" w:rsidRPr="00AC437C" w:rsidRDefault="00AC437C" w:rsidP="00AC437C">
      <w:pPr>
        <w:rPr>
          <w:rFonts w:ascii="幼圆" w:eastAsia="幼圆" w:hint="eastAsia"/>
          <w:sz w:val="29"/>
          <w:szCs w:val="29"/>
        </w:rPr>
      </w:pPr>
      <w:r w:rsidRPr="00AC437C">
        <w:rPr>
          <w:rFonts w:ascii="幼圆" w:eastAsia="幼圆" w:hint="eastAsia"/>
          <w:sz w:val="29"/>
          <w:szCs w:val="29"/>
        </w:rPr>
        <w:t>赞美一切的同志们   在《与神对话》里看到了这几句。</w:t>
      </w:r>
    </w:p>
    <w:p w:rsidR="00AC437C" w:rsidRPr="00AC437C" w:rsidRDefault="00AC437C" w:rsidP="00AC437C">
      <w:pPr>
        <w:rPr>
          <w:rFonts w:ascii="楷体" w:eastAsia="楷体" w:hAnsi="楷体" w:hint="eastAsia"/>
          <w:sz w:val="24"/>
          <w:szCs w:val="24"/>
        </w:rPr>
      </w:pPr>
      <w:r w:rsidRPr="00AC437C">
        <w:rPr>
          <w:rFonts w:ascii="楷体" w:eastAsia="楷体" w:hAnsi="楷体" w:hint="eastAsia"/>
          <w:sz w:val="24"/>
          <w:szCs w:val="24"/>
        </w:rPr>
        <w:t>在这儿，讨论又再一次地转到玄秘上去了，因为对这个声明的严肃探讨，无法忽视“恶”这个字眼，以及它所引致的价值判断。事实上，没有邪恶的东西，只有客观的现象和经验。然而你在人生中的目的本身，就要求你由越来越多的、无止尽的现象里，选择稀少的你称之为恶的东西。因为除非你做此选择，否则你无法称自己或任何其他东西为善的——故此也无法认识或创造你自己。</w:t>
      </w:r>
    </w:p>
    <w:p w:rsidR="00AC437C" w:rsidRPr="00AC437C" w:rsidRDefault="00AC437C" w:rsidP="00AC437C">
      <w:pPr>
        <w:rPr>
          <w:rFonts w:ascii="楷体" w:eastAsia="楷体" w:hAnsi="楷体"/>
          <w:sz w:val="24"/>
          <w:szCs w:val="24"/>
        </w:rPr>
      </w:pPr>
    </w:p>
    <w:p w:rsidR="00AC437C" w:rsidRPr="00AC437C" w:rsidRDefault="00AC437C" w:rsidP="00AC437C">
      <w:pPr>
        <w:rPr>
          <w:rFonts w:ascii="楷体" w:eastAsia="楷体" w:hAnsi="楷体" w:hint="eastAsia"/>
          <w:sz w:val="24"/>
          <w:szCs w:val="24"/>
        </w:rPr>
      </w:pPr>
      <w:r w:rsidRPr="00AC437C">
        <w:rPr>
          <w:rFonts w:ascii="楷体" w:eastAsia="楷体" w:hAnsi="楷体" w:hint="eastAsia"/>
          <w:sz w:val="24"/>
          <w:szCs w:val="24"/>
        </w:rPr>
        <w:t>藉着你称为恶的东西，以及你称为善的东西，你定义自己。</w:t>
      </w:r>
    </w:p>
    <w:p w:rsidR="00AC437C" w:rsidRPr="00AC437C" w:rsidRDefault="00AC437C" w:rsidP="00AC437C">
      <w:pPr>
        <w:rPr>
          <w:rFonts w:ascii="楷体" w:eastAsia="楷体" w:hAnsi="楷体"/>
          <w:sz w:val="24"/>
          <w:szCs w:val="24"/>
        </w:rPr>
      </w:pPr>
    </w:p>
    <w:p w:rsidR="00AC437C" w:rsidRPr="00AC437C" w:rsidRDefault="00AC437C" w:rsidP="00AC437C">
      <w:pPr>
        <w:rPr>
          <w:rFonts w:ascii="楷体" w:eastAsia="楷体" w:hAnsi="楷体" w:hint="eastAsia"/>
          <w:sz w:val="24"/>
          <w:szCs w:val="24"/>
        </w:rPr>
      </w:pPr>
      <w:r w:rsidRPr="00AC437C">
        <w:rPr>
          <w:rFonts w:ascii="楷体" w:eastAsia="楷体" w:hAnsi="楷体" w:hint="eastAsia"/>
          <w:sz w:val="24"/>
          <w:szCs w:val="24"/>
        </w:rPr>
        <w:t>所以最大的恶乃是，声称根本没有任何东西是恶的。</w:t>
      </w:r>
    </w:p>
    <w:p w:rsidR="00AC437C" w:rsidRPr="00AC437C" w:rsidRDefault="00AC437C" w:rsidP="00AC437C">
      <w:pPr>
        <w:rPr>
          <w:rFonts w:ascii="楷体" w:eastAsia="楷体" w:hAnsi="楷体"/>
          <w:sz w:val="24"/>
          <w:szCs w:val="24"/>
        </w:rPr>
      </w:pPr>
    </w:p>
    <w:p w:rsidR="00AC437C" w:rsidRPr="00AC437C" w:rsidRDefault="00AC437C" w:rsidP="00AC437C">
      <w:pPr>
        <w:rPr>
          <w:rFonts w:ascii="幼圆" w:eastAsia="幼圆" w:hint="eastAsia"/>
          <w:sz w:val="29"/>
          <w:szCs w:val="29"/>
        </w:rPr>
      </w:pPr>
      <w:r w:rsidRPr="00AC437C">
        <w:rPr>
          <w:rFonts w:ascii="楷体" w:eastAsia="楷体" w:hAnsi="楷体" w:hint="eastAsia"/>
          <w:sz w:val="24"/>
          <w:szCs w:val="24"/>
        </w:rPr>
        <w:t>此生你存在于相对的世界里，在那儿，一件东西只能倚仗它与别的东西之关系而存在。这是一种同时是作用和目的关系：提供一个你在其内可找到自己、定义自己，并且继续不断的重新创造你是谁的经验领域。</w:t>
      </w:r>
    </w:p>
    <w:p w:rsidR="00FB11F2" w:rsidRDefault="00FB11F2" w:rsidP="00AC437C">
      <w:pPr>
        <w:rPr>
          <w:rFonts w:ascii="幼圆" w:eastAsia="幼圆" w:hint="eastAsia"/>
          <w:sz w:val="29"/>
          <w:szCs w:val="29"/>
        </w:rPr>
      </w:pPr>
      <w:r>
        <w:rPr>
          <w:rFonts w:ascii="幼圆" w:eastAsia="幼圆"/>
          <w:sz w:val="29"/>
          <w:szCs w:val="29"/>
        </w:rPr>
        <w:t>“</w:t>
      </w:r>
      <w:r w:rsidR="00AC437C" w:rsidRPr="00AC437C">
        <w:rPr>
          <w:rFonts w:ascii="幼圆" w:eastAsia="幼圆" w:hint="eastAsia"/>
          <w:sz w:val="29"/>
          <w:szCs w:val="29"/>
        </w:rPr>
        <w:t>所以最大的恶乃是，声称根本没有任何东西是恶的。</w:t>
      </w:r>
      <w:r>
        <w:rPr>
          <w:rFonts w:ascii="幼圆" w:eastAsia="幼圆"/>
          <w:sz w:val="29"/>
          <w:szCs w:val="29"/>
        </w:rPr>
        <w:t>”</w:t>
      </w:r>
    </w:p>
    <w:p w:rsidR="00AC437C" w:rsidRPr="00AC437C" w:rsidRDefault="00AC437C" w:rsidP="00AC437C">
      <w:pPr>
        <w:rPr>
          <w:rFonts w:ascii="幼圆" w:eastAsia="幼圆" w:hint="eastAsia"/>
          <w:sz w:val="29"/>
          <w:szCs w:val="29"/>
        </w:rPr>
      </w:pPr>
      <w:r w:rsidRPr="00AC437C">
        <w:rPr>
          <w:rFonts w:ascii="幼圆" w:eastAsia="幼圆" w:hint="eastAsia"/>
          <w:sz w:val="29"/>
          <w:szCs w:val="29"/>
        </w:rPr>
        <w:t>不是很懂 欢迎解释</w:t>
      </w:r>
    </w:p>
    <w:p w:rsid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proofErr w:type="gramStart"/>
      <w:r w:rsidRPr="00AC437C">
        <w:rPr>
          <w:rFonts w:ascii="幼圆" w:eastAsia="幼圆" w:hint="eastAsia"/>
          <w:color w:val="400040"/>
          <w:sz w:val="29"/>
          <w:szCs w:val="29"/>
        </w:rPr>
        <w:t>依果</w:t>
      </w:r>
      <w:proofErr w:type="gramEnd"/>
      <w:r w:rsidRPr="00AC437C">
        <w:rPr>
          <w:rFonts w:ascii="幼圆" w:eastAsia="幼圆" w:hint="eastAsia"/>
          <w:color w:val="400040"/>
          <w:sz w:val="29"/>
          <w:szCs w:val="29"/>
        </w:rPr>
        <w:t xml:space="preserve">(605002560) 20:54:52 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赞美！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这句话的意思</w:t>
      </w:r>
      <w:proofErr w:type="gramStart"/>
      <w:r w:rsidRPr="00AC437C">
        <w:rPr>
          <w:rFonts w:ascii="幼圆" w:eastAsia="幼圆" w:hint="eastAsia"/>
          <w:color w:val="400040"/>
          <w:sz w:val="29"/>
          <w:szCs w:val="29"/>
        </w:rPr>
        <w:t>是邪见是</w:t>
      </w:r>
      <w:proofErr w:type="gramEnd"/>
      <w:r w:rsidRPr="00AC437C">
        <w:rPr>
          <w:rFonts w:ascii="幼圆" w:eastAsia="幼圆" w:hint="eastAsia"/>
          <w:color w:val="400040"/>
          <w:sz w:val="29"/>
          <w:szCs w:val="29"/>
        </w:rPr>
        <w:t>最大的恶，而并非善恶的恶。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换句话来说，人应该升起生命正见，才是神性趋向的存在。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赞美！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我们资料里有专门《正见》的多篇阐述，还有宗</w:t>
      </w:r>
      <w:proofErr w:type="gramStart"/>
      <w:r w:rsidRPr="00AC437C">
        <w:rPr>
          <w:rFonts w:ascii="幼圆" w:eastAsia="幼圆" w:hint="eastAsia"/>
          <w:color w:val="400040"/>
          <w:sz w:val="29"/>
          <w:szCs w:val="29"/>
        </w:rPr>
        <w:t>萨</w:t>
      </w:r>
      <w:proofErr w:type="gramEnd"/>
      <w:r w:rsidRPr="00AC437C">
        <w:rPr>
          <w:rFonts w:ascii="幼圆" w:eastAsia="幼圆" w:hint="eastAsia"/>
          <w:color w:val="400040"/>
          <w:sz w:val="29"/>
          <w:szCs w:val="29"/>
        </w:rPr>
        <w:t>《正见》一书可供参考。</w:t>
      </w:r>
    </w:p>
    <w:p w:rsid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proofErr w:type="gramStart"/>
      <w:r w:rsidRPr="00AC437C">
        <w:rPr>
          <w:rFonts w:ascii="幼圆" w:eastAsia="幼圆" w:hint="eastAsia"/>
          <w:color w:val="400040"/>
          <w:sz w:val="29"/>
          <w:szCs w:val="29"/>
        </w:rPr>
        <w:lastRenderedPageBreak/>
        <w:t>依果</w:t>
      </w:r>
      <w:proofErr w:type="gramEnd"/>
      <w:r w:rsidRPr="00AC437C">
        <w:rPr>
          <w:rFonts w:ascii="幼圆" w:eastAsia="幼圆" w:hint="eastAsia"/>
          <w:color w:val="400040"/>
          <w:sz w:val="29"/>
          <w:szCs w:val="29"/>
        </w:rPr>
        <w:t xml:space="preserve">(605002560) 21:03:33 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赞美！</w:t>
      </w:r>
    </w:p>
    <w:p w:rsidR="00AC437C" w:rsidRPr="00AC437C" w:rsidRDefault="00FB11F2" w:rsidP="00AC437C">
      <w:pPr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人要拥有智辩力，这</w:t>
      </w:r>
      <w:proofErr w:type="gramStart"/>
      <w:r>
        <w:rPr>
          <w:rFonts w:ascii="幼圆" w:eastAsia="幼圆" w:hint="eastAsia"/>
          <w:color w:val="400040"/>
          <w:sz w:val="29"/>
          <w:szCs w:val="29"/>
        </w:rPr>
        <w:t>智辩力穿越</w:t>
      </w:r>
      <w:proofErr w:type="gramEnd"/>
      <w:r>
        <w:rPr>
          <w:rFonts w:ascii="幼圆" w:eastAsia="幼圆" w:hint="eastAsia"/>
          <w:color w:val="400040"/>
          <w:sz w:val="29"/>
          <w:szCs w:val="29"/>
        </w:rPr>
        <w:t>两元</w:t>
      </w:r>
      <w:r w:rsidR="00AC437C" w:rsidRPr="00AC437C">
        <w:rPr>
          <w:rFonts w:ascii="幼圆" w:eastAsia="幼圆" w:hint="eastAsia"/>
          <w:color w:val="400040"/>
          <w:sz w:val="29"/>
          <w:szCs w:val="29"/>
        </w:rPr>
        <w:t>善恶本身，清晰看到善恶的神性存在的意义，只是我们认知世界，释放慈爱的方便手段戏剧。</w:t>
      </w:r>
    </w:p>
    <w:p w:rsid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请参看《爱的智慧》一文。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proofErr w:type="gramStart"/>
      <w:r w:rsidRPr="00AC437C">
        <w:rPr>
          <w:rFonts w:ascii="幼圆" w:eastAsia="幼圆" w:hint="eastAsia"/>
          <w:color w:val="400040"/>
          <w:sz w:val="29"/>
          <w:szCs w:val="29"/>
        </w:rPr>
        <w:t>依果</w:t>
      </w:r>
      <w:proofErr w:type="gramEnd"/>
      <w:r w:rsidRPr="00AC437C">
        <w:rPr>
          <w:rFonts w:ascii="幼圆" w:eastAsia="幼圆" w:hint="eastAsia"/>
          <w:color w:val="400040"/>
          <w:sz w:val="29"/>
          <w:szCs w:val="29"/>
        </w:rPr>
        <w:t xml:space="preserve">(605002560) 21:05:19 </w:t>
      </w:r>
    </w:p>
    <w:p w:rsidR="00FB11F2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此智</w:t>
      </w:r>
      <w:proofErr w:type="gramStart"/>
      <w:r w:rsidRPr="00AC437C">
        <w:rPr>
          <w:rFonts w:ascii="幼圆" w:eastAsia="幼圆" w:hint="eastAsia"/>
          <w:color w:val="400040"/>
          <w:sz w:val="29"/>
          <w:szCs w:val="29"/>
        </w:rPr>
        <w:t>辩力并非</w:t>
      </w:r>
      <w:proofErr w:type="gramEnd"/>
      <w:r w:rsidRPr="00AC437C">
        <w:rPr>
          <w:rFonts w:ascii="幼圆" w:eastAsia="幼圆" w:hint="eastAsia"/>
          <w:color w:val="400040"/>
          <w:sz w:val="29"/>
          <w:szCs w:val="29"/>
        </w:rPr>
        <w:t>我们日常所说的辨别头脑好坏善恶的能力。而是说，不能辨别好坏善恶戏剧体的能力，虽然是戏剧，我们也要有分辨善恶好坏戏剧的能力。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因为这戏剧同时也是真实体戏剧。是我们生命真实的在上演真的戏剧，这种生命属性，即所谓生命“实相戏剧”的认知。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这是神性空性圆满体的神性意识，常人的确很难以两元头脑来准确认知。</w:t>
      </w:r>
    </w:p>
    <w:p w:rsidR="00AC437C" w:rsidRPr="00AC437C" w:rsidRDefault="00AC437C" w:rsidP="00AC437C">
      <w:pPr>
        <w:rPr>
          <w:rFonts w:ascii="幼圆" w:eastAsia="幼圆" w:hint="eastAsia"/>
          <w:color w:val="400040"/>
          <w:sz w:val="29"/>
          <w:szCs w:val="29"/>
        </w:rPr>
      </w:pPr>
      <w:r w:rsidRPr="00AC437C">
        <w:rPr>
          <w:rFonts w:ascii="幼圆" w:eastAsia="幼圆" w:hint="eastAsia"/>
          <w:color w:val="400040"/>
          <w:sz w:val="29"/>
          <w:szCs w:val="29"/>
        </w:rPr>
        <w:t>请参看《我们都是宇宙中出色的演员》一文。</w:t>
      </w:r>
    </w:p>
    <w:p w:rsidR="001665B2" w:rsidRDefault="001665B2" w:rsidP="00AC437C">
      <w:pPr>
        <w:rPr>
          <w:rFonts w:ascii="幼圆" w:eastAsia="幼圆" w:hint="eastAsia"/>
          <w:color w:val="400040"/>
          <w:sz w:val="29"/>
          <w:szCs w:val="29"/>
        </w:rPr>
      </w:pPr>
    </w:p>
    <w:p w:rsidR="00FB11F2" w:rsidRPr="00FB11F2" w:rsidRDefault="00FB11F2" w:rsidP="00AC437C">
      <w:pPr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1、</w:t>
      </w:r>
      <w:r w:rsidRPr="00FB11F2">
        <w:rPr>
          <w:rFonts w:ascii="幼圆" w:eastAsia="幼圆" w:hint="eastAsia"/>
          <w:color w:val="400040"/>
          <w:sz w:val="29"/>
          <w:szCs w:val="29"/>
        </w:rPr>
        <w:t>《爱的智慧》：</w:t>
      </w:r>
    </w:p>
    <w:p w:rsidR="00FB11F2" w:rsidRDefault="00FB11F2" w:rsidP="00AC437C">
      <w:pPr>
        <w:rPr>
          <w:rFonts w:ascii="幼圆" w:eastAsia="幼圆" w:hint="eastAsia"/>
          <w:color w:val="400040"/>
          <w:sz w:val="24"/>
          <w:szCs w:val="24"/>
        </w:rPr>
      </w:pPr>
      <w:hyperlink r:id="rId4" w:history="1">
        <w:r w:rsidRPr="00937FFB">
          <w:rPr>
            <w:rStyle w:val="a3"/>
            <w:rFonts w:ascii="幼圆" w:eastAsia="幼圆"/>
            <w:sz w:val="24"/>
            <w:szCs w:val="24"/>
          </w:rPr>
          <w:t>http://blog.sina.com.cn/s/blog_548e87a601018g9p.html</w:t>
        </w:r>
      </w:hyperlink>
    </w:p>
    <w:p w:rsidR="00FB11F2" w:rsidRDefault="00FB11F2" w:rsidP="00AC437C">
      <w:pPr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2、《我们是宇宙里“真实的演员”》：</w:t>
      </w:r>
    </w:p>
    <w:p w:rsidR="00FB11F2" w:rsidRDefault="00FB11F2" w:rsidP="00AC437C">
      <w:pPr>
        <w:rPr>
          <w:rFonts w:ascii="幼圆" w:eastAsia="幼圆" w:hint="eastAsia"/>
          <w:color w:val="400040"/>
          <w:sz w:val="24"/>
          <w:szCs w:val="24"/>
        </w:rPr>
      </w:pPr>
      <w:hyperlink r:id="rId5" w:history="1">
        <w:r w:rsidRPr="00937FFB">
          <w:rPr>
            <w:rStyle w:val="a3"/>
            <w:rFonts w:ascii="幼圆" w:eastAsia="幼圆"/>
            <w:sz w:val="24"/>
            <w:szCs w:val="24"/>
          </w:rPr>
          <w:t>http://blog.sina.com.cn/s/blog_548e87a601017s6v.html</w:t>
        </w:r>
      </w:hyperlink>
    </w:p>
    <w:p w:rsidR="00FB11F2" w:rsidRDefault="00FB11F2" w:rsidP="00AC437C">
      <w:pPr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3、《结束善恶》：</w:t>
      </w:r>
    </w:p>
    <w:p w:rsidR="00FB11F2" w:rsidRPr="00FB11F2" w:rsidRDefault="00FB11F2" w:rsidP="00AC437C">
      <w:pPr>
        <w:rPr>
          <w:rFonts w:ascii="幼圆" w:eastAsia="幼圆" w:hint="eastAsia"/>
          <w:color w:val="400040"/>
          <w:sz w:val="24"/>
          <w:szCs w:val="24"/>
        </w:rPr>
      </w:pPr>
      <w:hyperlink r:id="rId6" w:history="1">
        <w:r w:rsidRPr="00FB11F2">
          <w:rPr>
            <w:rStyle w:val="a3"/>
            <w:rFonts w:ascii="幼圆" w:eastAsia="幼圆"/>
            <w:sz w:val="24"/>
            <w:szCs w:val="24"/>
          </w:rPr>
          <w:t>http://blog.sina.com.cn/s/blog_548e87a601018100.html</w:t>
        </w:r>
      </w:hyperlink>
    </w:p>
    <w:p w:rsidR="00FB11F2" w:rsidRPr="00FB11F2" w:rsidRDefault="00FB11F2" w:rsidP="00AC437C">
      <w:pPr>
        <w:rPr>
          <w:rFonts w:ascii="幼圆" w:eastAsia="幼圆"/>
          <w:color w:val="400040"/>
          <w:sz w:val="29"/>
          <w:szCs w:val="29"/>
        </w:rPr>
      </w:pPr>
    </w:p>
    <w:sectPr w:rsidR="00FB11F2" w:rsidRPr="00FB11F2" w:rsidSect="001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37C"/>
    <w:rsid w:val="001665B2"/>
    <w:rsid w:val="00AC437C"/>
    <w:rsid w:val="00FB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1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548e87a601018100.html" TargetMode="External"/><Relationship Id="rId5" Type="http://schemas.openxmlformats.org/officeDocument/2006/relationships/hyperlink" Target="http://blog.sina.com.cn/s/blog_548e87a601017s6v.html" TargetMode="External"/><Relationship Id="rId4" Type="http://schemas.openxmlformats.org/officeDocument/2006/relationships/hyperlink" Target="http://blog.sina.com.cn/s/blog_548e87a601018g9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2014-10-02T02:25:00Z</dcterms:created>
  <dcterms:modified xsi:type="dcterms:W3CDTF">2014-10-02T02:45:00Z</dcterms:modified>
</cp:coreProperties>
</file>