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D83" w:rsidRPr="00854D83" w:rsidRDefault="00854D83" w:rsidP="00854D83">
      <w:pPr>
        <w:widowControl/>
        <w:shd w:val="clear" w:color="auto" w:fill="FFFFFF"/>
        <w:spacing w:line="288" w:lineRule="atLeast"/>
        <w:jc w:val="center"/>
        <w:rPr>
          <w:rFonts w:ascii="微软雅黑" w:eastAsia="微软雅黑" w:hAnsi="微软雅黑" w:cs="宋体"/>
          <w:color w:val="444444"/>
          <w:kern w:val="0"/>
          <w:sz w:val="18"/>
          <w:szCs w:val="18"/>
        </w:rPr>
      </w:pPr>
      <w:r w:rsidRPr="00854D83">
        <w:rPr>
          <w:rFonts w:ascii="微软雅黑" w:eastAsia="微软雅黑" w:hAnsi="微软雅黑" w:cs="宋体" w:hint="eastAsia"/>
          <w:color w:val="000000"/>
          <w:kern w:val="0"/>
          <w:sz w:val="39"/>
          <w:szCs w:val="39"/>
        </w:rPr>
        <w:t>《人类宗教的不觉醒》</w:t>
      </w:r>
    </w:p>
    <w:p w:rsidR="00854D83" w:rsidRPr="00854D83" w:rsidRDefault="00854D83" w:rsidP="00854D83">
      <w:pPr>
        <w:widowControl/>
        <w:shd w:val="clear" w:color="auto" w:fill="FFFFFF"/>
        <w:jc w:val="center"/>
        <w:rPr>
          <w:rFonts w:ascii="微软雅黑" w:eastAsia="微软雅黑" w:hAnsi="微软雅黑" w:cs="宋体"/>
          <w:color w:val="000000"/>
          <w:kern w:val="0"/>
          <w:szCs w:val="21"/>
        </w:rPr>
      </w:pPr>
      <w:r w:rsidRPr="00854D83">
        <w:rPr>
          <w:rFonts w:ascii="幼圆" w:eastAsia="幼圆" w:hAnsi="微软雅黑" w:cs="宋体" w:hint="eastAsia"/>
          <w:color w:val="000000"/>
          <w:kern w:val="0"/>
          <w:sz w:val="28"/>
          <w:szCs w:val="28"/>
        </w:rPr>
        <w:t>标签：第一空性法</w:t>
      </w:r>
      <w:r w:rsidRPr="00854D83">
        <w:rPr>
          <w:rFonts w:ascii="微软雅黑" w:eastAsia="微软雅黑" w:hAnsi="微软雅黑" w:cs="宋体" w:hint="eastAsia"/>
          <w:color w:val="000000"/>
          <w:kern w:val="0"/>
          <w:sz w:val="28"/>
          <w:szCs w:val="28"/>
        </w:rPr>
        <w:t>   </w:t>
      </w:r>
      <w:r w:rsidRPr="00854D83">
        <w:rPr>
          <w:rFonts w:ascii="微软雅黑" w:eastAsia="微软雅黑" w:hAnsi="微软雅黑" w:cs="宋体" w:hint="eastAsia"/>
          <w:color w:val="000000"/>
          <w:kern w:val="0"/>
          <w:sz w:val="28"/>
        </w:rPr>
        <w:t> </w:t>
      </w:r>
      <w:r w:rsidRPr="00854D83">
        <w:rPr>
          <w:rFonts w:ascii="幼圆" w:eastAsia="幼圆" w:hAnsi="微软雅黑" w:cs="宋体" w:hint="eastAsia"/>
          <w:color w:val="000000"/>
          <w:kern w:val="0"/>
          <w:sz w:val="28"/>
          <w:szCs w:val="28"/>
        </w:rPr>
        <w:t>日期：2016.02.28</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rPr>
        <w:t> </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作者：依果</w:t>
      </w:r>
    </w:p>
    <w:p w:rsidR="00854D83" w:rsidRPr="00854D83" w:rsidRDefault="00854D83" w:rsidP="00854D83">
      <w:pPr>
        <w:widowControl/>
        <w:shd w:val="clear" w:color="auto" w:fill="FFFFFF"/>
        <w:jc w:val="left"/>
        <w:rPr>
          <w:rFonts w:ascii="微软雅黑" w:eastAsia="微软雅黑" w:hAnsi="微软雅黑" w:cs="宋体"/>
          <w:color w:val="000000"/>
          <w:kern w:val="0"/>
          <w:szCs w:val="21"/>
        </w:rPr>
      </w:pPr>
      <w:r w:rsidRPr="00854D83">
        <w:rPr>
          <w:rFonts w:ascii="幼圆" w:eastAsia="幼圆" w:hAnsi="微软雅黑" w:cs="宋体" w:hint="eastAsia"/>
          <w:color w:val="000000"/>
          <w:kern w:val="0"/>
          <w:sz w:val="28"/>
          <w:szCs w:val="28"/>
        </w:rPr>
        <w:br/>
        <w:t>解脱之花(609695151)</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12:59:35</w:t>
      </w:r>
      <w:r w:rsidRPr="00854D83">
        <w:rPr>
          <w:rFonts w:ascii="幼圆" w:eastAsia="幼圆" w:hAnsi="微软雅黑" w:cs="宋体" w:hint="eastAsia"/>
          <w:color w:val="000000"/>
          <w:kern w:val="0"/>
          <w:sz w:val="28"/>
          <w:szCs w:val="28"/>
        </w:rPr>
        <w:br/>
        <w:t>赞美，那眼泪背后就是委屈，付出，与自己想要度人的艰辛，</w:t>
      </w:r>
    </w:p>
    <w:p w:rsidR="00854D83" w:rsidRPr="00854D83" w:rsidRDefault="00854D83" w:rsidP="00854D83">
      <w:pPr>
        <w:widowControl/>
        <w:shd w:val="clear" w:color="auto" w:fill="FFFFFF"/>
        <w:jc w:val="left"/>
        <w:rPr>
          <w:rFonts w:ascii="微软雅黑" w:eastAsia="微软雅黑" w:hAnsi="微软雅黑" w:cs="宋体"/>
          <w:color w:val="000000"/>
          <w:kern w:val="0"/>
          <w:szCs w:val="21"/>
        </w:rPr>
      </w:pPr>
      <w:r w:rsidRPr="00854D83">
        <w:rPr>
          <w:rFonts w:ascii="幼圆" w:eastAsia="幼圆" w:hAnsi="微软雅黑" w:cs="宋体" w:hint="eastAsia"/>
          <w:color w:val="000000"/>
          <w:kern w:val="0"/>
          <w:sz w:val="28"/>
          <w:szCs w:val="28"/>
        </w:rPr>
        <w:br/>
        <w:t>依果(605002560)</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8:44:51</w:t>
      </w:r>
      <w:r w:rsidRPr="00854D83">
        <w:rPr>
          <w:rFonts w:ascii="幼圆" w:eastAsia="幼圆" w:hAnsi="微软雅黑" w:cs="宋体" w:hint="eastAsia"/>
          <w:color w:val="000000"/>
          <w:kern w:val="0"/>
          <w:sz w:val="28"/>
          <w:szCs w:val="28"/>
        </w:rPr>
        <w:br/>
        <w:t>泥菩萨度人，稀里哗啦，</w:t>
      </w:r>
      <w:r w:rsidRPr="00854D83">
        <w:rPr>
          <w:rFonts w:ascii="幼圆" w:eastAsia="幼圆" w:hAnsi="微软雅黑" w:cs="宋体" w:hint="eastAsia"/>
          <w:color w:val="000000"/>
          <w:kern w:val="0"/>
          <w:sz w:val="28"/>
          <w:szCs w:val="28"/>
        </w:rPr>
        <w:br/>
        <w:t>半斤八两，互度为实。</w:t>
      </w:r>
      <w:r w:rsidRPr="00854D83">
        <w:rPr>
          <w:rFonts w:ascii="幼圆" w:eastAsia="幼圆" w:hAnsi="微软雅黑" w:cs="宋体" w:hint="eastAsia"/>
          <w:color w:val="000000"/>
          <w:kern w:val="0"/>
          <w:sz w:val="28"/>
          <w:szCs w:val="28"/>
        </w:rPr>
        <w:br/>
        <w:t>各自自度为上。</w:t>
      </w:r>
      <w:r w:rsidRPr="00854D83">
        <w:rPr>
          <w:rFonts w:ascii="幼圆" w:eastAsia="幼圆" w:hAnsi="微软雅黑" w:cs="宋体" w:hint="eastAsia"/>
          <w:color w:val="000000"/>
          <w:kern w:val="0"/>
          <w:sz w:val="28"/>
          <w:szCs w:val="28"/>
        </w:rPr>
        <w:br/>
        <w:t>参看《泥菩萨自身难保》</w:t>
      </w:r>
      <w:r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br/>
        <w:t>依果(605002560)</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8:44:51</w:t>
      </w:r>
      <w:r w:rsidRPr="00854D83">
        <w:rPr>
          <w:rFonts w:ascii="幼圆" w:eastAsia="幼圆" w:hAnsi="微软雅黑" w:cs="宋体" w:hint="eastAsia"/>
          <w:color w:val="000000"/>
          <w:kern w:val="0"/>
          <w:sz w:val="28"/>
          <w:szCs w:val="28"/>
        </w:rPr>
        <w:br/>
        <w:t>赞美！泥菩萨度人，实则对峙频率，自我堕落的戏剧，别瞎操心了。</w:t>
      </w:r>
      <w:r w:rsidRPr="00854D83">
        <w:rPr>
          <w:rFonts w:ascii="幼圆" w:eastAsia="幼圆" w:hAnsi="微软雅黑" w:cs="宋体" w:hint="eastAsia"/>
          <w:color w:val="000000"/>
          <w:kern w:val="0"/>
          <w:sz w:val="28"/>
          <w:szCs w:val="28"/>
        </w:rPr>
        <w:br/>
        <w:t>赞美！因执着善道而堕入对峙恶道的显相戏剧。</w:t>
      </w:r>
      <w:r w:rsidRPr="00854D83">
        <w:rPr>
          <w:rFonts w:ascii="幼圆" w:eastAsia="幼圆" w:hAnsi="微软雅黑" w:cs="宋体" w:hint="eastAsia"/>
          <w:color w:val="000000"/>
          <w:kern w:val="0"/>
          <w:sz w:val="28"/>
          <w:szCs w:val="28"/>
        </w:rPr>
        <w:br/>
        <w:t>赞美！泥菩萨。</w:t>
      </w:r>
      <w:r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br/>
        <w:t>若水(2033019385)</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8:52:39</w:t>
      </w:r>
      <w:r w:rsidRPr="00854D83">
        <w:rPr>
          <w:rFonts w:ascii="幼圆" w:eastAsia="幼圆" w:hAnsi="微软雅黑" w:cs="宋体" w:hint="eastAsia"/>
          <w:color w:val="000000"/>
          <w:kern w:val="0"/>
          <w:sz w:val="28"/>
          <w:szCs w:val="28"/>
        </w:rPr>
        <w:br/>
        <w:t>赞美，世间普遍存在的典型的宗教徒的习性</w:t>
      </w:r>
    </w:p>
    <w:p w:rsidR="00854D83" w:rsidRPr="00854D83" w:rsidRDefault="00854D83" w:rsidP="00854D83">
      <w:pPr>
        <w:widowControl/>
        <w:shd w:val="clear" w:color="auto" w:fill="FFFFFF"/>
        <w:spacing w:after="240"/>
        <w:jc w:val="left"/>
        <w:rPr>
          <w:rFonts w:ascii="微软雅黑" w:eastAsia="微软雅黑" w:hAnsi="微软雅黑" w:cs="宋体"/>
          <w:color w:val="000000"/>
          <w:kern w:val="0"/>
          <w:szCs w:val="21"/>
        </w:rPr>
      </w:pPr>
      <w:r w:rsidRPr="00854D83">
        <w:rPr>
          <w:rFonts w:ascii="幼圆" w:eastAsia="幼圆" w:hAnsi="微软雅黑" w:cs="宋体" w:hint="eastAsia"/>
          <w:color w:val="000000"/>
          <w:kern w:val="0"/>
          <w:sz w:val="28"/>
          <w:szCs w:val="28"/>
        </w:rPr>
        <w:br/>
        <w:t>依果(605002560)</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9:26:20</w:t>
      </w:r>
      <w:r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lastRenderedPageBreak/>
        <w:t>“世间普遍存在的典型的宗教徒的习性”</w:t>
      </w:r>
      <w:r w:rsidRPr="00854D83">
        <w:rPr>
          <w:rFonts w:ascii="幼圆" w:eastAsia="幼圆" w:hAnsi="微软雅黑" w:cs="宋体" w:hint="eastAsia"/>
          <w:color w:val="000000"/>
          <w:kern w:val="0"/>
          <w:sz w:val="28"/>
        </w:rPr>
        <w:t> </w:t>
      </w:r>
      <w:r w:rsidRPr="00854D83">
        <w:rPr>
          <w:rFonts w:ascii="幼圆" w:eastAsia="幼圆" w:hAnsi="微软雅黑" w:cs="宋体" w:hint="eastAsia"/>
          <w:color w:val="000000"/>
          <w:kern w:val="0"/>
          <w:sz w:val="28"/>
          <w:szCs w:val="28"/>
        </w:rPr>
        <w:t>@全体成员</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br/>
        <w:t>赞美，都是人类宗教惹的祸，假觉醒，真执善，堕入两元轮回，不生智慧，不生慈悲。</w:t>
      </w:r>
      <w:r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br/>
        <w:t>依果(605002560)</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9:29:36</w:t>
      </w:r>
      <w:r w:rsidRPr="00854D83">
        <w:rPr>
          <w:rFonts w:ascii="幼圆" w:eastAsia="幼圆" w:hAnsi="微软雅黑" w:cs="宋体" w:hint="eastAsia"/>
          <w:color w:val="000000"/>
          <w:kern w:val="0"/>
          <w:sz w:val="28"/>
          <w:szCs w:val="28"/>
        </w:rPr>
        <w:br/>
        <w:t>赞美！人类宗教把善良，当做慈悲。把执着，当做智慧。把善道次第，当做终极究竟解脱。</w:t>
      </w:r>
      <w:r w:rsidRPr="00854D83">
        <w:rPr>
          <w:rFonts w:ascii="幼圆" w:eastAsia="幼圆" w:hAnsi="微软雅黑" w:cs="宋体" w:hint="eastAsia"/>
          <w:color w:val="000000"/>
          <w:kern w:val="0"/>
          <w:sz w:val="28"/>
          <w:szCs w:val="28"/>
        </w:rPr>
        <w:br/>
        <w:t>实属魔法。</w:t>
      </w:r>
      <w:r w:rsidRPr="00854D83">
        <w:rPr>
          <w:rFonts w:ascii="微软雅黑" w:eastAsia="微软雅黑" w:hAnsi="微软雅黑" w:cs="宋体" w:hint="eastAsia"/>
          <w:color w:val="000000"/>
          <w:kern w:val="0"/>
          <w:szCs w:val="21"/>
        </w:rPr>
        <w:br/>
      </w:r>
      <w:r w:rsidRPr="00854D83">
        <w:rPr>
          <w:rFonts w:ascii="微软雅黑" w:eastAsia="微软雅黑" w:hAnsi="微软雅黑" w:cs="宋体" w:hint="eastAsia"/>
          <w:color w:val="000000"/>
          <w:kern w:val="0"/>
          <w:szCs w:val="21"/>
        </w:rPr>
        <w:br/>
      </w:r>
      <w:r w:rsidRPr="00854D83">
        <w:rPr>
          <w:rFonts w:ascii="幼圆" w:eastAsia="幼圆" w:hAnsi="微软雅黑" w:cs="宋体" w:hint="eastAsia"/>
          <w:color w:val="000000"/>
          <w:kern w:val="0"/>
          <w:sz w:val="28"/>
          <w:szCs w:val="28"/>
        </w:rPr>
        <w:t>《世间菩萨的爱》：</w:t>
      </w:r>
      <w:hyperlink r:id="rId6" w:tgtFrame="_blank" w:history="1">
        <w:r w:rsidRPr="00854D83">
          <w:rPr>
            <w:rFonts w:ascii="幼圆" w:eastAsia="幼圆" w:hAnsi="微软雅黑" w:cs="宋体" w:hint="eastAsia"/>
            <w:color w:val="26709A"/>
            <w:kern w:val="0"/>
            <w:sz w:val="28"/>
          </w:rPr>
          <w:t>http://user.qzone.qq.com/848912498/blog/1456238359</w:t>
        </w:r>
      </w:hyperlink>
    </w:p>
    <w:p w:rsidR="00854D83" w:rsidRPr="00854D83" w:rsidRDefault="00854D83" w:rsidP="0024744E">
      <w:pPr>
        <w:widowControl/>
        <w:shd w:val="clear" w:color="auto" w:fill="FFFFFF"/>
        <w:spacing w:after="240"/>
        <w:jc w:val="left"/>
        <w:rPr>
          <w:rFonts w:ascii="微软雅黑" w:eastAsia="微软雅黑" w:hAnsi="微软雅黑" w:cs="宋体"/>
          <w:color w:val="000000"/>
          <w:kern w:val="0"/>
          <w:szCs w:val="21"/>
        </w:rPr>
      </w:pPr>
      <w:r w:rsidRPr="00854D83">
        <w:rPr>
          <w:rFonts w:ascii="幼圆" w:eastAsia="幼圆" w:hAnsi="微软雅黑" w:cs="宋体" w:hint="eastAsia"/>
          <w:color w:val="000000"/>
          <w:kern w:val="0"/>
          <w:sz w:val="28"/>
          <w:szCs w:val="28"/>
        </w:rPr>
        <w:t>日期：2014.07.03</w:t>
      </w:r>
      <w:r w:rsidRPr="00854D83">
        <w:rPr>
          <w:rFonts w:ascii="幼圆" w:eastAsia="幼圆" w:hAnsi="微软雅黑" w:cs="宋体" w:hint="eastAsia"/>
          <w:color w:val="000000"/>
          <w:kern w:val="0"/>
          <w:sz w:val="28"/>
          <w:szCs w:val="28"/>
        </w:rPr>
        <w:t> </w:t>
      </w:r>
      <w:r w:rsidRPr="00854D83">
        <w:rPr>
          <w:rFonts w:ascii="幼圆" w:eastAsia="幼圆" w:hAnsi="微软雅黑" w:cs="宋体" w:hint="eastAsia"/>
          <w:color w:val="000000"/>
          <w:kern w:val="0"/>
          <w:sz w:val="28"/>
          <w:szCs w:val="28"/>
        </w:rPr>
        <w:t>——</w:t>
      </w:r>
      <w:r w:rsidRPr="00854D83">
        <w:rPr>
          <w:rFonts w:ascii="微软雅黑" w:eastAsia="微软雅黑" w:hAnsi="微软雅黑" w:cs="宋体" w:hint="eastAsia"/>
          <w:color w:val="000000"/>
          <w:kern w:val="0"/>
          <w:szCs w:val="21"/>
        </w:rPr>
        <w:br/>
      </w:r>
      <w:r w:rsidRPr="00854D83">
        <w:rPr>
          <w:rFonts w:ascii="微软雅黑" w:eastAsia="微软雅黑" w:hAnsi="微软雅黑" w:cs="宋体" w:hint="eastAsia"/>
          <w:color w:val="000000"/>
          <w:kern w:val="0"/>
          <w:szCs w:val="21"/>
        </w:rPr>
        <w:br/>
      </w:r>
      <w:r w:rsidRPr="00854D83">
        <w:rPr>
          <w:rFonts w:ascii="幼圆" w:eastAsia="幼圆" w:hAnsi="微软雅黑" w:cs="宋体" w:hint="eastAsia"/>
          <w:color w:val="000000"/>
          <w:kern w:val="0"/>
          <w:sz w:val="28"/>
          <w:szCs w:val="28"/>
        </w:rPr>
        <w:t>飞越(1938875265)</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10:38:45</w:t>
      </w:r>
      <w:r w:rsidRPr="00854D83">
        <w:rPr>
          <w:rFonts w:ascii="幼圆" w:eastAsia="幼圆" w:hAnsi="微软雅黑" w:cs="宋体" w:hint="eastAsia"/>
          <w:color w:val="000000"/>
          <w:kern w:val="0"/>
          <w:sz w:val="28"/>
          <w:szCs w:val="28"/>
        </w:rPr>
        <w:br/>
      </w:r>
      <w:r w:rsidR="0024744E">
        <w:rPr>
          <w:rFonts w:ascii="幼圆" w:eastAsia="幼圆" w:hAnsi="微软雅黑" w:cs="宋体" w:hint="eastAsia"/>
          <w:color w:val="000000"/>
          <w:kern w:val="0"/>
          <w:sz w:val="28"/>
          <w:szCs w:val="28"/>
        </w:rPr>
        <w:t>传统佛教徒</w:t>
      </w:r>
      <w:r w:rsidRPr="00854D83">
        <w:rPr>
          <w:rFonts w:ascii="幼圆" w:eastAsia="幼圆" w:hAnsi="微软雅黑" w:cs="宋体" w:hint="eastAsia"/>
          <w:color w:val="000000"/>
          <w:kern w:val="0"/>
          <w:sz w:val="28"/>
          <w:szCs w:val="28"/>
        </w:rPr>
        <w:t>为何可以接受“赞美之法”，而无法接受依果的其它说法呢？</w:t>
      </w:r>
      <w:r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br/>
        <w:t>依果(605002560)</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10:46:35</w:t>
      </w:r>
      <w:r w:rsidRPr="00854D83">
        <w:rPr>
          <w:rFonts w:ascii="幼圆" w:eastAsia="幼圆" w:hAnsi="微软雅黑" w:cs="宋体" w:hint="eastAsia"/>
          <w:color w:val="000000"/>
          <w:kern w:val="0"/>
          <w:sz w:val="28"/>
          <w:szCs w:val="28"/>
        </w:rPr>
        <w:br/>
        <w:t>他们执着于两元戏剧善道的表相，并没有实证证悟到纯净本性在两元魔幻之地的如法如意幻化为两元任何一边的示现。</w:t>
      </w:r>
      <w:r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br/>
        <w:t>一切，只为戏剧舞台的整体回归生命纯净本性的方便。</w:t>
      </w:r>
      <w:r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lastRenderedPageBreak/>
        <w:t>世间者只看到了对峙的表现，而对于这对峙的表象产生了共鸣。这难逃体验者的宿命。</w:t>
      </w:r>
      <w:r w:rsidR="0024744E"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t>赞美秽土世界的一切体验者，早日脱离苦海，荣登彼岸净土。</w:t>
      </w:r>
      <w:r w:rsidR="0024744E" w:rsidRPr="00854D83">
        <w:rPr>
          <w:rFonts w:ascii="幼圆" w:eastAsia="幼圆" w:hAnsi="微软雅黑" w:cs="宋体" w:hint="eastAsia"/>
          <w:color w:val="000000"/>
          <w:kern w:val="0"/>
          <w:sz w:val="28"/>
          <w:szCs w:val="28"/>
        </w:rPr>
        <w:br/>
      </w:r>
      <w:r w:rsidR="0024744E"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t>依果(605002560)</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11:07:27</w:t>
      </w:r>
      <w:r w:rsidRPr="00854D83">
        <w:rPr>
          <w:rFonts w:ascii="幼圆" w:eastAsia="幼圆" w:hAnsi="微软雅黑" w:cs="宋体" w:hint="eastAsia"/>
          <w:color w:val="000000"/>
          <w:kern w:val="0"/>
          <w:sz w:val="28"/>
          <w:szCs w:val="28"/>
        </w:rPr>
        <w:br/>
        <w:t>世间色法，才有善恶之相。</w:t>
      </w:r>
      <w:r w:rsidRPr="00854D83">
        <w:rPr>
          <w:rFonts w:ascii="幼圆" w:eastAsia="幼圆" w:hAnsi="微软雅黑" w:cs="宋体" w:hint="eastAsia"/>
          <w:color w:val="000000"/>
          <w:kern w:val="0"/>
          <w:sz w:val="28"/>
          <w:szCs w:val="28"/>
        </w:rPr>
        <w:br/>
        <w:t>出世之法，才有一元空相。</w:t>
      </w:r>
      <w:r w:rsidRPr="00854D83">
        <w:rPr>
          <w:rFonts w:ascii="幼圆" w:eastAsia="幼圆" w:hAnsi="微软雅黑" w:cs="宋体" w:hint="eastAsia"/>
          <w:color w:val="000000"/>
          <w:kern w:val="0"/>
          <w:sz w:val="28"/>
          <w:szCs w:val="28"/>
        </w:rPr>
        <w:br/>
        <w:t>不执两边，切实是指如上两者。</w:t>
      </w:r>
      <w:r w:rsidRPr="00854D83">
        <w:rPr>
          <w:rFonts w:ascii="幼圆" w:eastAsia="幼圆" w:hAnsi="微软雅黑" w:cs="宋体" w:hint="eastAsia"/>
          <w:color w:val="000000"/>
          <w:kern w:val="0"/>
          <w:sz w:val="28"/>
          <w:szCs w:val="28"/>
        </w:rPr>
        <w:br/>
        <w:t>并非指世间色法的两元对峙。</w:t>
      </w:r>
      <w:r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br/>
        <w:t>依果(605002560)</w:t>
      </w:r>
      <w:r w:rsidRPr="00854D83">
        <w:rPr>
          <w:rFonts w:ascii="幼圆" w:eastAsia="幼圆" w:hAnsi="微软雅黑" w:cs="宋体" w:hint="eastAsia"/>
          <w:color w:val="000000"/>
          <w:kern w:val="0"/>
          <w:sz w:val="28"/>
        </w:rPr>
        <w:t> </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11:09:09</w:t>
      </w:r>
      <w:r w:rsidRPr="00854D83">
        <w:rPr>
          <w:rFonts w:ascii="幼圆" w:eastAsia="幼圆" w:hAnsi="微软雅黑" w:cs="宋体" w:hint="eastAsia"/>
          <w:color w:val="000000"/>
          <w:kern w:val="0"/>
          <w:sz w:val="28"/>
          <w:szCs w:val="28"/>
        </w:rPr>
        <w:br/>
        <w:t>这才是金刚经的要义！！！这段才是真的十分重要的！！！！！</w:t>
      </w:r>
      <w:r w:rsidRPr="00854D83">
        <w:rPr>
          <w:rFonts w:ascii="幼圆" w:eastAsia="幼圆" w:hAnsi="微软雅黑" w:cs="宋体" w:hint="eastAsia"/>
          <w:color w:val="000000"/>
          <w:kern w:val="0"/>
          <w:sz w:val="28"/>
          <w:szCs w:val="28"/>
        </w:rPr>
        <w:br/>
        <w:t>世俗之人，说自己看懂金刚经了，那纯属在上演骗自己玩戏剧！</w:t>
      </w:r>
      <w:r w:rsidRPr="00854D83">
        <w:rPr>
          <w:rFonts w:ascii="宋体" w:eastAsia="宋体" w:hAnsi="宋体" w:cs="宋体" w:hint="eastAsia"/>
          <w:color w:val="000000"/>
          <w:kern w:val="0"/>
          <w:sz w:val="28"/>
          <w:szCs w:val="28"/>
        </w:rPr>
        <w:t> </w:t>
      </w:r>
    </w:p>
    <w:p w:rsidR="00854D83" w:rsidRPr="00854D83" w:rsidRDefault="00854D83" w:rsidP="00854D83">
      <w:pPr>
        <w:widowControl/>
        <w:shd w:val="clear" w:color="auto" w:fill="FFFFFF"/>
        <w:spacing w:before="240" w:after="240"/>
        <w:jc w:val="left"/>
        <w:rPr>
          <w:rFonts w:ascii="微软雅黑" w:eastAsia="微软雅黑" w:hAnsi="微软雅黑" w:cs="宋体"/>
          <w:color w:val="000000"/>
          <w:kern w:val="0"/>
          <w:szCs w:val="21"/>
        </w:rPr>
      </w:pPr>
    </w:p>
    <w:p w:rsidR="00854D83" w:rsidRPr="00854D83" w:rsidRDefault="00854D83" w:rsidP="00854D83">
      <w:pPr>
        <w:widowControl/>
        <w:shd w:val="clear" w:color="auto" w:fill="FFFFFF"/>
        <w:spacing w:after="240"/>
        <w:jc w:val="left"/>
        <w:rPr>
          <w:rFonts w:ascii="微软雅黑" w:eastAsia="微软雅黑" w:hAnsi="微软雅黑" w:cs="宋体"/>
          <w:color w:val="000000"/>
          <w:kern w:val="0"/>
          <w:szCs w:val="21"/>
        </w:rPr>
      </w:pPr>
      <w:r w:rsidRPr="00854D83">
        <w:rPr>
          <w:rFonts w:ascii="幼圆" w:eastAsia="幼圆" w:hAnsi="微软雅黑" w:cs="宋体" w:hint="eastAsia"/>
          <w:color w:val="000000"/>
          <w:kern w:val="0"/>
          <w:sz w:val="28"/>
          <w:szCs w:val="28"/>
        </w:rPr>
        <w:t>依果(605002560)</w:t>
      </w:r>
      <w:r w:rsidRPr="00854D83">
        <w:rPr>
          <w:rFonts w:ascii="宋体" w:eastAsia="宋体" w:hAnsi="宋体" w:cs="宋体" w:hint="eastAsia"/>
          <w:color w:val="000000"/>
          <w:kern w:val="0"/>
          <w:sz w:val="28"/>
          <w:szCs w:val="28"/>
        </w:rPr>
        <w:t>  </w:t>
      </w:r>
      <w:r w:rsidRPr="00854D83">
        <w:rPr>
          <w:rFonts w:ascii="幼圆" w:eastAsia="幼圆" w:hAnsi="微软雅黑" w:cs="宋体" w:hint="eastAsia"/>
          <w:color w:val="000000"/>
          <w:kern w:val="0"/>
          <w:sz w:val="28"/>
          <w:szCs w:val="28"/>
        </w:rPr>
        <w:t>11:13:17</w:t>
      </w:r>
      <w:r w:rsidRPr="00854D83">
        <w:rPr>
          <w:rFonts w:ascii="幼圆" w:eastAsia="幼圆" w:hAnsi="微软雅黑" w:cs="宋体" w:hint="eastAsia"/>
          <w:color w:val="000000"/>
          <w:kern w:val="0"/>
          <w:sz w:val="28"/>
          <w:szCs w:val="28"/>
        </w:rPr>
        <w:br/>
        <w:t>金刚经所描述的境界在26D之上。可以圆满登入觉者之地的门槛。</w:t>
      </w:r>
      <w:r w:rsidRPr="00854D83">
        <w:rPr>
          <w:rFonts w:ascii="幼圆" w:eastAsia="幼圆" w:hAnsi="微软雅黑" w:cs="宋体" w:hint="eastAsia"/>
          <w:color w:val="000000"/>
          <w:kern w:val="0"/>
          <w:sz w:val="28"/>
          <w:szCs w:val="28"/>
        </w:rPr>
        <w:br/>
      </w:r>
      <w:r w:rsidRPr="00854D83">
        <w:rPr>
          <w:rFonts w:ascii="幼圆" w:eastAsia="幼圆" w:hAnsi="微软雅黑" w:cs="宋体" w:hint="eastAsia"/>
          <w:color w:val="000000"/>
          <w:kern w:val="0"/>
          <w:sz w:val="28"/>
          <w:szCs w:val="28"/>
        </w:rPr>
        <w:br/>
        <w:t>日期：2014.11.20——</w:t>
      </w:r>
    </w:p>
    <w:p w:rsidR="00854D83" w:rsidRPr="00854D83" w:rsidRDefault="00854D83" w:rsidP="00854D83">
      <w:pPr>
        <w:widowControl/>
        <w:shd w:val="clear" w:color="auto" w:fill="FFFFFF"/>
        <w:jc w:val="left"/>
        <w:rPr>
          <w:rFonts w:ascii="微软雅黑" w:eastAsia="微软雅黑" w:hAnsi="微软雅黑" w:cs="宋体"/>
          <w:color w:val="000000"/>
          <w:kern w:val="0"/>
          <w:szCs w:val="21"/>
        </w:rPr>
      </w:pPr>
      <w:r w:rsidRPr="00854D83">
        <w:rPr>
          <w:rFonts w:ascii="幼圆" w:eastAsia="幼圆" w:hAnsi="微软雅黑" w:cs="宋体" w:hint="eastAsia"/>
          <w:color w:val="000000"/>
          <w:kern w:val="0"/>
          <w:sz w:val="28"/>
          <w:szCs w:val="28"/>
        </w:rPr>
        <w:t>上善若水(2033019385)</w:t>
      </w:r>
      <w:r w:rsidRPr="00854D83">
        <w:rPr>
          <w:rFonts w:ascii="幼圆" w:eastAsia="幼圆" w:hAnsi="微软雅黑" w:cs="宋体" w:hint="eastAsia"/>
          <w:color w:val="000000"/>
          <w:kern w:val="0"/>
          <w:sz w:val="28"/>
          <w:szCs w:val="28"/>
        </w:rPr>
        <w:br/>
        <w:t>果师，我看了一部经典，那里记载5千年前源头主亲临地球，为了重建宗教原则，怂恿潘达瓦兄弟展开一场悲壮惨烈令人悚然的家族之战，</w:t>
      </w:r>
      <w:r w:rsidRPr="00854D83">
        <w:rPr>
          <w:rFonts w:ascii="幼圆" w:eastAsia="幼圆" w:hAnsi="微软雅黑" w:cs="宋体" w:hint="eastAsia"/>
          <w:color w:val="000000"/>
          <w:kern w:val="0"/>
          <w:sz w:val="28"/>
          <w:szCs w:val="28"/>
        </w:rPr>
        <w:lastRenderedPageBreak/>
        <w:t>可最后主又宣说，放弃一切宗教只皈依我，既然主已经看到宗教的衰败，为什么还要建立宗教原则呢？请开示好吗？</w:t>
      </w:r>
    </w:p>
    <w:p w:rsidR="00854D83" w:rsidRPr="00854D83" w:rsidRDefault="00854D83" w:rsidP="00854D83">
      <w:pPr>
        <w:widowControl/>
        <w:shd w:val="clear" w:color="auto" w:fill="FFFFFF"/>
        <w:spacing w:before="240" w:after="240"/>
        <w:jc w:val="left"/>
        <w:rPr>
          <w:rFonts w:ascii="微软雅黑" w:eastAsia="微软雅黑" w:hAnsi="微软雅黑" w:cs="宋体"/>
          <w:color w:val="000000"/>
          <w:kern w:val="0"/>
          <w:szCs w:val="21"/>
        </w:rPr>
      </w:pPr>
    </w:p>
    <w:p w:rsidR="0024744E" w:rsidRDefault="00854D83" w:rsidP="0024744E">
      <w:pPr>
        <w:widowControl/>
        <w:shd w:val="clear" w:color="auto" w:fill="FFFFFF"/>
        <w:jc w:val="left"/>
        <w:rPr>
          <w:rFonts w:ascii="微软雅黑" w:eastAsia="微软雅黑" w:hAnsi="微软雅黑" w:cs="宋体" w:hint="eastAsia"/>
          <w:color w:val="000000"/>
          <w:kern w:val="0"/>
          <w:szCs w:val="21"/>
        </w:rPr>
      </w:pPr>
      <w:r w:rsidRPr="00854D83">
        <w:rPr>
          <w:rFonts w:ascii="幼圆" w:eastAsia="幼圆" w:hAnsi="微软雅黑" w:cs="宋体" w:hint="eastAsia"/>
          <w:color w:val="000000"/>
          <w:kern w:val="0"/>
          <w:sz w:val="28"/>
          <w:szCs w:val="28"/>
        </w:rPr>
        <w:t>依果(605002560)</w:t>
      </w:r>
      <w:r w:rsidRPr="00854D83">
        <w:rPr>
          <w:rFonts w:ascii="幼圆" w:eastAsia="幼圆" w:hAnsi="微软雅黑" w:cs="宋体" w:hint="eastAsia"/>
          <w:color w:val="000000"/>
          <w:kern w:val="0"/>
          <w:sz w:val="28"/>
          <w:szCs w:val="28"/>
        </w:rPr>
        <w:br/>
        <w:t>源头主这个说法，就有问题。</w:t>
      </w:r>
      <w:r w:rsidRPr="00854D83">
        <w:rPr>
          <w:rFonts w:ascii="幼圆" w:eastAsia="幼圆" w:hAnsi="微软雅黑" w:cs="宋体" w:hint="eastAsia"/>
          <w:color w:val="000000"/>
          <w:kern w:val="0"/>
          <w:sz w:val="28"/>
          <w:szCs w:val="28"/>
        </w:rPr>
        <w:br/>
        <w:t>源头无主，在世间显源头相，即世间的根本，被世人称作主，也有称神。</w:t>
      </w:r>
      <w:r w:rsidRPr="00854D83">
        <w:rPr>
          <w:rFonts w:ascii="幼圆" w:eastAsia="幼圆" w:hAnsi="微软雅黑" w:cs="宋体" w:hint="eastAsia"/>
          <w:color w:val="000000"/>
          <w:kern w:val="0"/>
          <w:sz w:val="28"/>
          <w:szCs w:val="28"/>
        </w:rPr>
        <w:br/>
        <w:t>神离开后，世间没有源头引导，就如航船失去了导航，迷茫，混乱。</w:t>
      </w:r>
      <w:r w:rsidRPr="00854D83">
        <w:rPr>
          <w:rFonts w:ascii="幼圆" w:eastAsia="幼圆" w:hAnsi="微软雅黑" w:cs="宋体" w:hint="eastAsia"/>
          <w:color w:val="000000"/>
          <w:kern w:val="0"/>
          <w:sz w:val="28"/>
          <w:szCs w:val="28"/>
        </w:rPr>
        <w:br/>
        <w:t>神创建了世间法藏，即能够连接源头的意识法藏教导，可以令世人，窥见源头一二，以救度迷失众生的灵魂得以慰藉和安宁。</w:t>
      </w:r>
      <w:r w:rsidRPr="00854D83">
        <w:rPr>
          <w:rFonts w:ascii="幼圆" w:eastAsia="幼圆" w:hAnsi="微软雅黑" w:cs="宋体" w:hint="eastAsia"/>
          <w:color w:val="000000"/>
          <w:kern w:val="0"/>
          <w:sz w:val="28"/>
          <w:szCs w:val="28"/>
        </w:rPr>
        <w:br/>
        <w:t>时间太久了之后，后世之人，就会把这些拥有法藏知识的护法，误认为“神”的化身，产生对源头意识的各种魔见。</w:t>
      </w:r>
      <w:r w:rsidRPr="00854D83">
        <w:rPr>
          <w:rFonts w:ascii="幼圆" w:eastAsia="幼圆" w:hAnsi="微软雅黑" w:cs="宋体" w:hint="eastAsia"/>
          <w:color w:val="000000"/>
          <w:kern w:val="0"/>
          <w:sz w:val="28"/>
          <w:szCs w:val="28"/>
        </w:rPr>
        <w:br/>
        <w:t>神就在法藏中，早早寓言，提醒世人，宗教只是接近神性的法藏意识，是见到源头的手段、跳板、渡船，并非源头本身，要真正的和源头合一，而并非迷信法藏护法和经典，要皈依源头意识，而并非皈依那个神遗留下来的一个接近神性源头的那个方法。</w:t>
      </w:r>
      <w:r w:rsidRPr="00854D83">
        <w:rPr>
          <w:rFonts w:ascii="幼圆" w:eastAsia="幼圆" w:hAnsi="微软雅黑" w:cs="宋体" w:hint="eastAsia"/>
          <w:color w:val="000000"/>
          <w:kern w:val="0"/>
          <w:sz w:val="28"/>
          <w:szCs w:val="28"/>
        </w:rPr>
        <w:t> </w:t>
      </w:r>
    </w:p>
    <w:p w:rsidR="0024744E" w:rsidRDefault="0024744E" w:rsidP="0024744E">
      <w:pPr>
        <w:widowControl/>
        <w:shd w:val="clear" w:color="auto" w:fill="FFFFFF"/>
        <w:jc w:val="left"/>
        <w:rPr>
          <w:rFonts w:ascii="微软雅黑" w:eastAsia="微软雅黑" w:hAnsi="微软雅黑" w:cs="宋体" w:hint="eastAsia"/>
          <w:color w:val="000000"/>
          <w:kern w:val="0"/>
          <w:szCs w:val="21"/>
        </w:rPr>
      </w:pPr>
    </w:p>
    <w:p w:rsidR="0024744E" w:rsidRDefault="0024744E" w:rsidP="0024744E">
      <w:pPr>
        <w:pStyle w:val="a3"/>
        <w:shd w:val="clear" w:color="auto" w:fill="FFFFFF"/>
        <w:spacing w:before="0" w:beforeAutospacing="0" w:after="0" w:afterAutospacing="0" w:line="336" w:lineRule="atLeast"/>
        <w:rPr>
          <w:rFonts w:ascii="幼圆" w:eastAsia="幼圆" w:hAnsi="仿宋" w:hint="eastAsia"/>
          <w:color w:val="000000"/>
          <w:sz w:val="28"/>
          <w:szCs w:val="28"/>
        </w:rPr>
      </w:pPr>
      <w:r>
        <w:rPr>
          <w:rFonts w:ascii="幼圆" w:eastAsia="幼圆" w:hAnsi="仿宋" w:hint="eastAsia"/>
          <w:color w:val="000000"/>
          <w:sz w:val="28"/>
          <w:szCs w:val="28"/>
        </w:rPr>
        <w:t>日期：2014.11.04——</w:t>
      </w:r>
    </w:p>
    <w:p w:rsidR="0024744E" w:rsidRPr="00447995" w:rsidRDefault="0024744E" w:rsidP="0024744E">
      <w:pPr>
        <w:pStyle w:val="a3"/>
        <w:shd w:val="clear" w:color="auto" w:fill="FFFFFF"/>
        <w:spacing w:before="0" w:beforeAutospacing="0" w:after="0" w:afterAutospacing="0" w:line="336" w:lineRule="atLeast"/>
        <w:rPr>
          <w:rFonts w:ascii="幼圆" w:eastAsia="幼圆" w:hint="eastAsia"/>
          <w:sz w:val="28"/>
          <w:szCs w:val="28"/>
        </w:rPr>
      </w:pPr>
      <w:r w:rsidRPr="00447995">
        <w:rPr>
          <w:rFonts w:ascii="幼圆" w:eastAsia="幼圆" w:hAnsi="仿宋" w:hint="eastAsia"/>
          <w:color w:val="000000"/>
          <w:sz w:val="28"/>
          <w:szCs w:val="28"/>
        </w:rPr>
        <w:t>依果(605002560)11:53:17</w:t>
      </w:r>
      <w:r w:rsidRPr="00447995">
        <w:rPr>
          <w:rFonts w:ascii="幼圆" w:eastAsia="幼圆" w:hAnsi="仿宋" w:hint="eastAsia"/>
          <w:color w:val="000000"/>
          <w:sz w:val="28"/>
          <w:szCs w:val="28"/>
        </w:rPr>
        <w:br/>
        <w:t>小乘人看大乘为魔。</w:t>
      </w:r>
      <w:r w:rsidRPr="00447995">
        <w:rPr>
          <w:rFonts w:ascii="幼圆" w:eastAsia="幼圆" w:hAnsi="仿宋" w:hint="eastAsia"/>
          <w:color w:val="000000"/>
          <w:sz w:val="28"/>
          <w:szCs w:val="28"/>
        </w:rPr>
        <w:br/>
        <w:t>小乘法门中也有大乘教义，就是世间菩萨说法度人。本是护法相，并</w:t>
      </w:r>
      <w:r w:rsidRPr="00447995">
        <w:rPr>
          <w:rFonts w:ascii="幼圆" w:eastAsia="幼圆" w:hAnsi="仿宋" w:hint="eastAsia"/>
          <w:color w:val="000000"/>
          <w:sz w:val="28"/>
          <w:szCs w:val="28"/>
        </w:rPr>
        <w:lastRenderedPageBreak/>
        <w:t>无出世智慧，小乘人是不承认有出世法相在世间存在的。</w:t>
      </w:r>
      <w:r w:rsidRPr="00447995">
        <w:rPr>
          <w:rFonts w:ascii="幼圆" w:eastAsia="幼圆" w:hAnsi="仿宋" w:hint="eastAsia"/>
          <w:color w:val="000000"/>
          <w:sz w:val="28"/>
          <w:szCs w:val="28"/>
        </w:rPr>
        <w:br/>
        <w:t>一定要往生之后，才能蹬地净土彼岸。</w:t>
      </w:r>
      <w:r w:rsidRPr="00447995">
        <w:rPr>
          <w:rFonts w:ascii="幼圆" w:eastAsia="幼圆" w:hAnsi="仿宋" w:hint="eastAsia"/>
          <w:color w:val="000000"/>
          <w:sz w:val="28"/>
          <w:szCs w:val="28"/>
        </w:rPr>
        <w:br/>
        <w:t>这是根结。</w:t>
      </w:r>
      <w:r w:rsidRPr="00447995">
        <w:rPr>
          <w:rFonts w:ascii="幼圆" w:eastAsia="幼圆" w:hAnsi="仿宋" w:hint="eastAsia"/>
          <w:color w:val="000000"/>
          <w:sz w:val="28"/>
          <w:szCs w:val="28"/>
        </w:rPr>
        <w:br/>
        <w:t>出世大乘法门是有即身成就住世的实修。</w:t>
      </w:r>
      <w:r w:rsidRPr="00447995">
        <w:rPr>
          <w:rFonts w:ascii="幼圆" w:eastAsia="幼圆" w:hAnsi="仿宋" w:hint="eastAsia"/>
          <w:color w:val="000000"/>
          <w:sz w:val="28"/>
          <w:szCs w:val="28"/>
        </w:rPr>
        <w:br/>
      </w:r>
      <w:r w:rsidRPr="00447995">
        <w:rPr>
          <w:rFonts w:ascii="幼圆" w:eastAsia="幼圆" w:hAnsi="仿宋" w:hint="eastAsia"/>
          <w:color w:val="000000"/>
          <w:sz w:val="28"/>
          <w:szCs w:val="28"/>
        </w:rPr>
        <w:br/>
        <w:t>这就在人间，出现了世间“泥菩萨”度人的闹剧。</w:t>
      </w:r>
      <w:r w:rsidRPr="00447995">
        <w:rPr>
          <w:rFonts w:ascii="幼圆" w:eastAsia="幼圆" w:hAnsi="仿宋" w:hint="eastAsia"/>
          <w:color w:val="000000"/>
          <w:sz w:val="28"/>
          <w:szCs w:val="28"/>
        </w:rPr>
        <w:br/>
        <w:t>这闹剧被众神所关注。</w:t>
      </w:r>
      <w:r w:rsidRPr="00447995">
        <w:rPr>
          <w:rFonts w:ascii="幼圆" w:eastAsia="幼圆" w:hAnsi="仿宋" w:hint="eastAsia"/>
          <w:color w:val="000000"/>
          <w:sz w:val="28"/>
          <w:szCs w:val="28"/>
        </w:rPr>
        <w:br/>
      </w:r>
      <w:r w:rsidRPr="00447995">
        <w:rPr>
          <w:rFonts w:ascii="幼圆" w:eastAsia="幼圆" w:hAnsi="仿宋" w:hint="eastAsia"/>
          <w:color w:val="000000"/>
          <w:sz w:val="28"/>
          <w:szCs w:val="28"/>
        </w:rPr>
        <w:br/>
        <w:t>依果(605002560)11:59:30</w:t>
      </w:r>
      <w:r w:rsidRPr="00447995">
        <w:rPr>
          <w:rFonts w:ascii="幼圆" w:eastAsia="幼圆" w:hAnsi="仿宋" w:hint="eastAsia"/>
          <w:color w:val="000000"/>
          <w:sz w:val="28"/>
          <w:szCs w:val="28"/>
        </w:rPr>
        <w:br/>
        <w:t>在源头世界，度人，一直是正神天使菩萨的事情，在人间，搞出了众多的代言人，上师制度，使得本就无明的众人，更加痴迷难辩了。</w:t>
      </w:r>
      <w:r w:rsidRPr="00447995">
        <w:rPr>
          <w:rFonts w:ascii="幼圆" w:eastAsia="幼圆" w:hAnsi="仿宋" w:hint="eastAsia"/>
          <w:color w:val="000000"/>
          <w:sz w:val="28"/>
          <w:szCs w:val="28"/>
        </w:rPr>
        <w:br/>
      </w:r>
      <w:r w:rsidRPr="00447995">
        <w:rPr>
          <w:rFonts w:ascii="幼圆" w:eastAsia="幼圆" w:hAnsi="仿宋" w:hint="eastAsia"/>
          <w:color w:val="000000"/>
          <w:sz w:val="28"/>
          <w:szCs w:val="28"/>
        </w:rPr>
        <w:br/>
        <w:t>依果(605002560)12:00:49</w:t>
      </w:r>
      <w:r w:rsidRPr="00447995">
        <w:rPr>
          <w:rFonts w:ascii="幼圆" w:eastAsia="幼圆" w:hAnsi="仿宋" w:hint="eastAsia"/>
          <w:color w:val="000000"/>
          <w:sz w:val="28"/>
          <w:szCs w:val="28"/>
        </w:rPr>
        <w:br/>
        <w:t>宗教边缘化，只是个进程，并非世间愿望。</w:t>
      </w:r>
      <w:r w:rsidRPr="00447995">
        <w:rPr>
          <w:rFonts w:ascii="幼圆" w:eastAsia="幼圆" w:hAnsi="仿宋" w:hint="eastAsia"/>
          <w:color w:val="000000"/>
          <w:sz w:val="28"/>
          <w:szCs w:val="28"/>
        </w:rPr>
        <w:br/>
        <w:t>这是我一直不提倡生命教导以“贵族化”宗教团体来担当的原因。</w:t>
      </w:r>
      <w:r w:rsidRPr="00447995">
        <w:rPr>
          <w:rFonts w:ascii="幼圆" w:eastAsia="幼圆" w:hAnsi="仿宋" w:hint="eastAsia"/>
          <w:color w:val="000000"/>
          <w:sz w:val="28"/>
          <w:szCs w:val="28"/>
        </w:rPr>
        <w:br/>
        <w:t>这对无明众人的迷惑性太大了，导致了严重的迷信和载具崇拜的结果。</w:t>
      </w:r>
      <w:r w:rsidRPr="00447995">
        <w:rPr>
          <w:rFonts w:ascii="幼圆" w:eastAsia="幼圆" w:hAnsi="仿宋" w:hint="eastAsia"/>
          <w:color w:val="000000"/>
          <w:sz w:val="28"/>
          <w:szCs w:val="28"/>
        </w:rPr>
        <w:br/>
      </w:r>
    </w:p>
    <w:p w:rsidR="0024744E" w:rsidRPr="0024744E" w:rsidRDefault="0024744E" w:rsidP="0024744E">
      <w:pPr>
        <w:widowControl/>
        <w:shd w:val="clear" w:color="auto" w:fill="FFFFFF"/>
        <w:jc w:val="left"/>
        <w:rPr>
          <w:rFonts w:ascii="微软雅黑" w:eastAsia="微软雅黑" w:hAnsi="微软雅黑" w:cs="宋体"/>
          <w:color w:val="000000"/>
          <w:kern w:val="0"/>
          <w:szCs w:val="21"/>
        </w:rPr>
      </w:pPr>
    </w:p>
    <w:sectPr w:rsidR="0024744E" w:rsidRPr="0024744E" w:rsidSect="00A756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78D" w:rsidRDefault="003C178D" w:rsidP="0024744E">
      <w:r>
        <w:separator/>
      </w:r>
    </w:p>
  </w:endnote>
  <w:endnote w:type="continuationSeparator" w:id="1">
    <w:p w:rsidR="003C178D" w:rsidRDefault="003C178D" w:rsidP="002474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78D" w:rsidRDefault="003C178D" w:rsidP="0024744E">
      <w:r>
        <w:separator/>
      </w:r>
    </w:p>
  </w:footnote>
  <w:footnote w:type="continuationSeparator" w:id="1">
    <w:p w:rsidR="003C178D" w:rsidRDefault="003C178D" w:rsidP="002474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4D83"/>
    <w:rsid w:val="0024744E"/>
    <w:rsid w:val="003C178D"/>
    <w:rsid w:val="00854D83"/>
    <w:rsid w:val="00A75650"/>
    <w:rsid w:val="00F22F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6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4D8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54D83"/>
  </w:style>
  <w:style w:type="character" w:styleId="a4">
    <w:name w:val="Hyperlink"/>
    <w:basedOn w:val="a0"/>
    <w:uiPriority w:val="99"/>
    <w:semiHidden/>
    <w:unhideWhenUsed/>
    <w:rsid w:val="00854D83"/>
    <w:rPr>
      <w:color w:val="0000FF"/>
      <w:u w:val="single"/>
    </w:rPr>
  </w:style>
  <w:style w:type="paragraph" w:styleId="a5">
    <w:name w:val="header"/>
    <w:basedOn w:val="a"/>
    <w:link w:val="Char"/>
    <w:uiPriority w:val="99"/>
    <w:semiHidden/>
    <w:unhideWhenUsed/>
    <w:rsid w:val="002474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4744E"/>
    <w:rPr>
      <w:sz w:val="18"/>
      <w:szCs w:val="18"/>
    </w:rPr>
  </w:style>
  <w:style w:type="paragraph" w:styleId="a6">
    <w:name w:val="footer"/>
    <w:basedOn w:val="a"/>
    <w:link w:val="Char0"/>
    <w:uiPriority w:val="99"/>
    <w:semiHidden/>
    <w:unhideWhenUsed/>
    <w:rsid w:val="0024744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4744E"/>
    <w:rPr>
      <w:sz w:val="18"/>
      <w:szCs w:val="18"/>
    </w:rPr>
  </w:style>
</w:styles>
</file>

<file path=word/webSettings.xml><?xml version="1.0" encoding="utf-8"?>
<w:webSettings xmlns:r="http://schemas.openxmlformats.org/officeDocument/2006/relationships" xmlns:w="http://schemas.openxmlformats.org/wordprocessingml/2006/main">
  <w:divs>
    <w:div w:id="1294142738">
      <w:bodyDiv w:val="1"/>
      <w:marLeft w:val="0"/>
      <w:marRight w:val="0"/>
      <w:marTop w:val="0"/>
      <w:marBottom w:val="0"/>
      <w:divBdr>
        <w:top w:val="none" w:sz="0" w:space="0" w:color="auto"/>
        <w:left w:val="none" w:sz="0" w:space="0" w:color="auto"/>
        <w:bottom w:val="none" w:sz="0" w:space="0" w:color="auto"/>
        <w:right w:val="none" w:sz="0" w:space="0" w:color="auto"/>
      </w:divBdr>
      <w:divsChild>
        <w:div w:id="1501461961">
          <w:marLeft w:val="1080"/>
          <w:marRight w:val="0"/>
          <w:marTop w:val="0"/>
          <w:marBottom w:val="525"/>
          <w:divBdr>
            <w:top w:val="none" w:sz="0" w:space="0" w:color="auto"/>
            <w:left w:val="none" w:sz="0" w:space="0" w:color="auto"/>
            <w:bottom w:val="none" w:sz="0" w:space="0" w:color="auto"/>
            <w:right w:val="none" w:sz="0" w:space="0" w:color="auto"/>
          </w:divBdr>
        </w:div>
        <w:div w:id="2067604257">
          <w:marLeft w:val="0"/>
          <w:marRight w:val="0"/>
          <w:marTop w:val="0"/>
          <w:marBottom w:val="0"/>
          <w:divBdr>
            <w:top w:val="none" w:sz="0" w:space="0" w:color="auto"/>
            <w:left w:val="none" w:sz="0" w:space="0" w:color="auto"/>
            <w:bottom w:val="none" w:sz="0" w:space="0" w:color="auto"/>
            <w:right w:val="none" w:sz="0" w:space="0" w:color="auto"/>
          </w:divBdr>
          <w:divsChild>
            <w:div w:id="2061787296">
              <w:marLeft w:val="0"/>
              <w:marRight w:val="0"/>
              <w:marTop w:val="0"/>
              <w:marBottom w:val="0"/>
              <w:divBdr>
                <w:top w:val="none" w:sz="0" w:space="0" w:color="auto"/>
                <w:left w:val="none" w:sz="0" w:space="0" w:color="auto"/>
                <w:bottom w:val="none" w:sz="0" w:space="0" w:color="auto"/>
                <w:right w:val="none" w:sz="0" w:space="0" w:color="auto"/>
              </w:divBdr>
              <w:divsChild>
                <w:div w:id="10523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er.qzone.qq.com/848912498/blog/145623835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282</Words>
  <Characters>1608</Characters>
  <Application>Microsoft Office Word</Application>
  <DocSecurity>0</DocSecurity>
  <Lines>13</Lines>
  <Paragraphs>3</Paragraphs>
  <ScaleCrop>false</ScaleCrop>
  <Company>User</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2</cp:revision>
  <dcterms:created xsi:type="dcterms:W3CDTF">2016-05-24T05:51:00Z</dcterms:created>
  <dcterms:modified xsi:type="dcterms:W3CDTF">2016-06-19T06:46:00Z</dcterms:modified>
</cp:coreProperties>
</file>