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CE" w:rsidRDefault="009335A3" w:rsidP="007174C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9335A3">
        <w:rPr>
          <w:rFonts w:ascii="幼圆" w:eastAsia="幼圆" w:hAnsi="宋体" w:cs="宋体" w:hint="eastAsia"/>
          <w:kern w:val="0"/>
          <w:sz w:val="28"/>
          <w:szCs w:val="28"/>
        </w:rPr>
        <w:t>《众生度》</w:t>
      </w:r>
    </w:p>
    <w:p w:rsidR="009335A3" w:rsidRPr="009335A3" w:rsidRDefault="007174CE" w:rsidP="007174CE">
      <w:pPr>
        <w:widowControl/>
        <w:ind w:firstLineChars="1950" w:firstLine="5460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——依果</w:t>
      </w:r>
      <w:r>
        <w:rPr>
          <w:rFonts w:ascii="幼圆" w:eastAsia="幼圆" w:hAnsi="宋体" w:cs="宋体"/>
          <w:kern w:val="0"/>
          <w:sz w:val="28"/>
          <w:szCs w:val="28"/>
        </w:rPr>
        <w:br/>
      </w:r>
      <w:r w:rsidR="009335A3" w:rsidRPr="009335A3">
        <w:rPr>
          <w:rFonts w:ascii="幼圆" w:eastAsia="幼圆" w:hAnsi="宋体" w:cs="宋体" w:hint="eastAsia"/>
          <w:kern w:val="0"/>
          <w:sz w:val="28"/>
          <w:szCs w:val="28"/>
        </w:rPr>
        <w:br/>
        <w:t>本是发愿度众生，却被众生堕世间。</w:t>
      </w:r>
      <w:r w:rsidR="009335A3" w:rsidRPr="009335A3">
        <w:rPr>
          <w:rFonts w:ascii="幼圆" w:eastAsia="幼圆" w:hAnsi="宋体" w:cs="宋体" w:hint="eastAsia"/>
          <w:kern w:val="0"/>
          <w:sz w:val="28"/>
          <w:szCs w:val="28"/>
        </w:rPr>
        <w:br/>
        <w:t>若不搭乘法船去，往日宏愿地狱因。</w:t>
      </w:r>
    </w:p>
    <w:p w:rsidR="00D246E4" w:rsidRPr="009335A3" w:rsidRDefault="009335A3" w:rsidP="007174CE">
      <w:pPr>
        <w:widowControl/>
        <w:jc w:val="left"/>
        <w:rPr>
          <w:rFonts w:ascii="幼圆" w:eastAsia="幼圆"/>
          <w:sz w:val="28"/>
          <w:szCs w:val="28"/>
        </w:rPr>
      </w:pPr>
      <w:r w:rsidRPr="009335A3">
        <w:rPr>
          <w:rFonts w:ascii="幼圆" w:eastAsia="幼圆" w:hAnsi="宋体" w:cs="宋体" w:hint="eastAsia"/>
          <w:kern w:val="0"/>
          <w:sz w:val="28"/>
          <w:szCs w:val="28"/>
        </w:rPr>
        <w:t>对于魔幻泥菩萨来说，只有被众生度的戏剧，哪有度众生的戏剧。</w:t>
      </w:r>
    </w:p>
    <w:sectPr w:rsidR="00D246E4" w:rsidRPr="009335A3" w:rsidSect="00D2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186" w:rsidRDefault="009C0186" w:rsidP="007174CE">
      <w:r>
        <w:separator/>
      </w:r>
    </w:p>
  </w:endnote>
  <w:endnote w:type="continuationSeparator" w:id="1">
    <w:p w:rsidR="009C0186" w:rsidRDefault="009C0186" w:rsidP="0071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186" w:rsidRDefault="009C0186" w:rsidP="007174CE">
      <w:r>
        <w:separator/>
      </w:r>
    </w:p>
  </w:footnote>
  <w:footnote w:type="continuationSeparator" w:id="1">
    <w:p w:rsidR="009C0186" w:rsidRDefault="009C0186" w:rsidP="007174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5A3"/>
    <w:rsid w:val="007174CE"/>
    <w:rsid w:val="008E760C"/>
    <w:rsid w:val="009335A3"/>
    <w:rsid w:val="009C0186"/>
    <w:rsid w:val="00D2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6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35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35A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17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174C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17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17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6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21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0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1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29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8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1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User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2016-03-28T12:03:00Z</dcterms:created>
  <dcterms:modified xsi:type="dcterms:W3CDTF">2016-08-12T01:23:00Z</dcterms:modified>
</cp:coreProperties>
</file>