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71" w:rsidRDefault="00BC49EE" w:rsidP="00BC49EE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09589A">
        <w:rPr>
          <w:rFonts w:ascii="幼圆" w:eastAsia="幼圆" w:hAnsi="仿宋" w:cs="宋体" w:hint="eastAsia"/>
          <w:kern w:val="0"/>
          <w:sz w:val="28"/>
          <w:szCs w:val="28"/>
        </w:rPr>
        <w:t>做人的底线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1F7B71" w:rsidRDefault="00BC49EE" w:rsidP="00BC49EE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日期：2016.08.01  作者：依果</w:t>
      </w:r>
    </w:p>
    <w:p w:rsidR="00BC49EE" w:rsidRDefault="00BC49EE" w:rsidP="00BC49EE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1F7B71" w:rsidRPr="0009589A" w:rsidRDefault="001F7B71" w:rsidP="0009589A">
      <w:pPr>
        <w:rPr>
          <w:rFonts w:ascii="宋体" w:eastAsia="宋体" w:hAnsi="宋体" w:cs="宋体"/>
          <w:kern w:val="0"/>
          <w:sz w:val="24"/>
          <w:szCs w:val="24"/>
        </w:rPr>
      </w:pP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70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13:28:08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有些群规，不用写那么明白，尤其是外院中转群，本来就是个过度的门槛。想作死的，就让他们如愿以偿就好了。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13:36:17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做人是有底线的，知道是什么吗？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阿罗汉不做人，也不做神，不在宇宙中显相，所以没有任何底线。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没有任何底线的存在，永远做不了神，只能堕入顽空而空魔。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对付有空魔倾向的存在，最好的方法就是，一脚T回老家，自己呆着，别出来祸害人。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C49EE" w:rsidRPr="00BC49EE">
        <w:rPr>
          <w:rFonts w:ascii="幼圆" w:eastAsia="幼圆" w:hAnsi="仿宋" w:cs="宋体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13:44:38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9589A" w:rsidRPr="0009589A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3000375" cy="1895475"/>
            <wp:effectExtent l="19050" t="0" r="9525" b="0"/>
            <wp:docPr id="81" name="图片 7" descr="C:\Users\Administrator\AppData\Roaming\Tencent\Users\848912498\QQ\WinTemp\RichOle\VJ99DWE}461_G@G8GUPA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848912498\QQ\WinTemp\RichOle\VJ99DWE}461_G@G8GUPAUU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589A"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958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6025" cy="495300"/>
            <wp:effectExtent l="19050" t="0" r="9525" b="0"/>
            <wp:docPr id="19" name="图片 19" descr="C:\Users\Administrator\AppData\Roaming\Tencent\Users\848912498\QQ\WinTemp\RichOle\Q%$QYXGCT]ZJ64E$L~_D$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848912498\QQ\WinTemp\RichOle\Q%$QYXGCT]ZJ64E$L~_D$M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589A"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那人不是空魔，是做人没有底线。是嘬死的节奏。和猴子一样的。满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身对峙习气。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空魔习气的是以前的原野。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13:47:06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禁言是不对的。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她的问题是禁言之后的反应。发心恶毒。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这根本不适合做观察者，和猴子一样，只是做体验者的命。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就不需要在那里继续中转了，转到海枯石烂，也不是有生命正见的。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大家都省事了。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13:50: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10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仅此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13:51:37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那昨天还不让处理，让他们继续得瑟，这是为什么？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对于像她这样的存在，昨天和今天有什么区别呀？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13:53:37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处理得有凭证，世人讲，叫证据。</w:t>
      </w:r>
      <w:r w:rsidRPr="0027053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没发现，我每次T人前，都有一个粘贴通告吗？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  <w:t>就是T人的理由证据。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t>13:55:10</w:t>
      </w:r>
      <w:r w:rsidRPr="0027053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t>不到嘬死，就还死不了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做人是有底线的，知道是什么吗？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27053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13:56:18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什么呀？果师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13:57:43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别人想让你死，你为何还要欣然接受呢？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真把阿罗汉果当回事了不成？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若水(2033019385)</w:t>
      </w:r>
      <w:r w:rsidRPr="0027053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13:58:31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？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13:59:05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行者，身体是金刚佛体，除非自己想往生，别人是无权编排的。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行者是要借这个载具修成报身的，不是谁都可以任意威胁，拿取的。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住在边境的精灵(848912498)</w:t>
      </w:r>
      <w:r w:rsidRPr="0027053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14:04:12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她在被禁言后，威胁要举报群，这是跟所有行者为敌，要行者的修行慧命。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14:04:48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禁言是不对的。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270533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14:06:22</w:t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425212" cy="542925"/>
            <wp:effectExtent l="19050" t="0" r="0" b="0"/>
            <wp:docPr id="74" name="图片 53" descr="http://a2.qpic.cn/psb?/V11AzXg23SvLNz/HbPraaWoRI4Pk9QG76YkFY3qDEAUZFzgioaCjwU010w!/b/dK0AAAAAAAAA&amp;ek=1&amp;kp=1&amp;pt=0&amp;bo=UwJJAAAAAAAFADs!&amp;su=02189108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2.qpic.cn/psb?/V11AzXg23SvLNz/HbPraaWoRI4Pk9QG76YkFY3qDEAUZFzgioaCjwU010w!/b/dK0AAAAAAAAA&amp;ek=1&amp;kp=1&amp;pt=0&amp;bo=UwJJAAAAAAAFADs!&amp;su=02189108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12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053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这才是她被T的原因</w:t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如果有人想把道场铲除，难道你们还想乖乖屈从吗？</w:t>
      </w:r>
      <w:r w:rsidRPr="0027053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0F674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t>13:57:51</w:t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中转群的群规是否应该有所加内容呀？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7053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0F674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t>14:04:10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若水</w:t>
      </w:r>
      <w:r w:rsidRPr="000F674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先不用改，让他们得瑟去吧。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1则考核院内行者的定力。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2则考核外院行者的定力，让频率更好的行者，进入内院，这是提升保持内院400频门槛的前提。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0F674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t>14:04:58</w:t>
      </w:r>
      <w:r w:rsidRPr="000F674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F674A">
        <w:rPr>
          <w:rFonts w:ascii="幼圆" w:eastAsia="幼圆" w:hAnsi="仿宋" w:cs="宋体" w:hint="eastAsia"/>
          <w:kern w:val="0"/>
          <w:sz w:val="28"/>
          <w:szCs w:val="28"/>
        </w:rPr>
        <w:t>中转群那里是灵性道场的灵性大门。</w:t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F674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C1239">
        <w:rPr>
          <w:rFonts w:ascii="幼圆" w:eastAsia="幼圆" w:hAnsi="微软雅黑" w:cs="宋体"/>
          <w:kern w:val="0"/>
          <w:sz w:val="28"/>
          <w:szCs w:val="28"/>
        </w:rPr>
        <w:lastRenderedPageBreak/>
        <w:t>若水(2033019385)</w:t>
      </w:r>
      <w:r w:rsidRPr="00DC1239">
        <w:rPr>
          <w:rFonts w:ascii="幼圆" w:eastAsia="幼圆" w:hAnsi="微软雅黑" w:cs="宋体"/>
          <w:kern w:val="0"/>
          <w:sz w:val="28"/>
          <w:szCs w:val="28"/>
        </w:rPr>
        <w:t> </w:t>
      </w:r>
      <w:r w:rsidRPr="00DC1239">
        <w:rPr>
          <w:rFonts w:ascii="幼圆" w:eastAsia="幼圆" w:hAnsi="微软雅黑" w:cs="宋体"/>
          <w:kern w:val="0"/>
          <w:sz w:val="28"/>
          <w:szCs w:val="28"/>
        </w:rPr>
        <w:t>21:35:37</w:t>
      </w:r>
      <w:r w:rsidRPr="00DC1239">
        <w:rPr>
          <w:rFonts w:ascii="幼圆" w:eastAsia="幼圆" w:hAnsi="微软雅黑" w:cs="宋体"/>
          <w:kern w:val="0"/>
          <w:sz w:val="28"/>
          <w:szCs w:val="28"/>
        </w:rPr>
        <w:br/>
        <w:t>我是有定力的呀，要是今天我在，我不会禁言的，是不敢禁言的，因为您昨天说了呀</w:t>
      </w:r>
      <w:r w:rsidRPr="00DC1239">
        <w:rPr>
          <w:rFonts w:ascii="幼圆" w:eastAsia="幼圆" w:hAnsi="微软雅黑" w:cs="宋体" w:hint="eastAsia"/>
          <w:kern w:val="0"/>
          <w:sz w:val="28"/>
          <w:szCs w:val="28"/>
        </w:rPr>
        <w:t>。</w:t>
      </w:r>
      <w:r w:rsidRPr="000F674A">
        <w:rPr>
          <w:rFonts w:ascii="幼圆" w:eastAsia="幼圆" w:hAnsi="微软雅黑" w:hint="eastAsia"/>
          <w:sz w:val="28"/>
          <w:szCs w:val="28"/>
        </w:rPr>
        <w:t>是我觉得，禁言并没毛病</w:t>
      </w:r>
      <w:r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0F674A">
        <w:rPr>
          <w:rFonts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21:36:50</w:t>
      </w:r>
      <w:r w:rsidRPr="000F674A">
        <w:rPr>
          <w:rFonts w:ascii="幼圆" w:eastAsia="幼圆" w:hAnsi="微软雅黑" w:hint="eastAsia"/>
          <w:sz w:val="28"/>
          <w:szCs w:val="28"/>
        </w:rPr>
        <w:br/>
        <w:t>那她就会晚些时候再上演作死戏剧</w:t>
      </w:r>
      <w:r w:rsidRPr="000F674A">
        <w:rPr>
          <w:rFonts w:ascii="幼圆" w:eastAsia="幼圆" w:hAnsi="微软雅黑" w:hint="eastAsia"/>
          <w:sz w:val="28"/>
          <w:szCs w:val="28"/>
        </w:rPr>
        <w:br/>
        <w:t>仅此</w:t>
      </w:r>
      <w:r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br/>
      </w:r>
      <w:r>
        <w:rPr>
          <w:rFonts w:ascii="幼圆" w:eastAsia="幼圆" w:hAnsi="微软雅黑" w:hint="eastAsia"/>
          <w:sz w:val="28"/>
          <w:szCs w:val="28"/>
        </w:rPr>
        <w:t>若</w:t>
      </w:r>
      <w:r w:rsidRPr="000F674A">
        <w:rPr>
          <w:rFonts w:ascii="幼圆" w:eastAsia="幼圆" w:hAnsi="微软雅黑" w:hint="eastAsia"/>
          <w:sz w:val="28"/>
          <w:szCs w:val="28"/>
        </w:rPr>
        <w:t>水(2033019385)</w:t>
      </w:r>
      <w:r w:rsidRPr="000F674A">
        <w:rPr>
          <w:rFonts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21:38:07</w:t>
      </w:r>
      <w:r w:rsidRPr="000F674A">
        <w:rPr>
          <w:rFonts w:ascii="幼圆" w:eastAsia="幼圆" w:hAnsi="微软雅黑" w:hint="eastAsia"/>
          <w:sz w:val="28"/>
          <w:szCs w:val="28"/>
        </w:rPr>
        <w:br/>
        <w:t>早一些，晚一些有区别吗？反正是体验者，早点儿体验罢了</w:t>
      </w:r>
      <w:r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0F674A">
        <w:rPr>
          <w:rFonts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21:39:06</w:t>
      </w:r>
      <w:r w:rsidRPr="000F674A">
        <w:rPr>
          <w:rFonts w:ascii="幼圆" w:eastAsia="幼圆" w:hAnsi="微软雅黑" w:hint="eastAsia"/>
          <w:sz w:val="28"/>
          <w:szCs w:val="28"/>
        </w:rPr>
        <w:br/>
        <w:t>有区别，行者没守住心性而堕入戏剧了。</w:t>
      </w:r>
      <w:r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Pr="000F674A">
        <w:rPr>
          <w:rFonts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21:40:52</w:t>
      </w:r>
      <w:r w:rsidRPr="000F674A">
        <w:rPr>
          <w:rFonts w:ascii="幼圆" w:eastAsia="幼圆" w:hAnsi="微软雅黑" w:hint="eastAsia"/>
          <w:sz w:val="28"/>
          <w:szCs w:val="28"/>
        </w:rPr>
        <w:br/>
        <w:t>体验者，天天那样子，本来就无所谓的。</w:t>
      </w:r>
      <w:r w:rsidRPr="000F674A">
        <w:rPr>
          <w:rFonts w:ascii="幼圆" w:eastAsia="幼圆" w:hAnsi="微软雅黑" w:hint="eastAsia"/>
          <w:sz w:val="28"/>
          <w:szCs w:val="28"/>
        </w:rPr>
        <w:br/>
        <w:t>可是，对行者来说，就大不一样了</w:t>
      </w:r>
      <w:r w:rsidR="0009589A">
        <w:rPr>
          <w:rFonts w:ascii="幼圆" w:eastAsia="幼圆" w:hAnsi="微软雅黑" w:hint="eastAsia"/>
          <w:sz w:val="28"/>
          <w:szCs w:val="28"/>
        </w:rPr>
        <w:t>。</w:t>
      </w:r>
      <w:r w:rsidR="0009589A"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t>定力不够，堕入戏剧，就是常说的出离禅定境了。</w:t>
      </w:r>
    </w:p>
    <w:sectPr w:rsidR="001F7B71" w:rsidRPr="0009589A" w:rsidSect="00DC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7B71"/>
    <w:rsid w:val="0009589A"/>
    <w:rsid w:val="001F7B71"/>
    <w:rsid w:val="00BC49EE"/>
    <w:rsid w:val="00DC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B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225</Words>
  <Characters>1284</Characters>
  <Application>Microsoft Office Word</Application>
  <DocSecurity>0</DocSecurity>
  <Lines>10</Lines>
  <Paragraphs>3</Paragraphs>
  <ScaleCrop>false</ScaleCrop>
  <Company>User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2016-08-05T15:27:00Z</dcterms:created>
  <dcterms:modified xsi:type="dcterms:W3CDTF">2016-08-06T03:02:00Z</dcterms:modified>
</cp:coreProperties>
</file>