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C5" w:rsidRPr="007B51C5" w:rsidRDefault="007B51C5" w:rsidP="007B51C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B51C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《只关心自己的自了汉》</w:t>
      </w:r>
    </w:p>
    <w:p w:rsidR="007B51C5" w:rsidRPr="007B51C5" w:rsidRDefault="007B51C5" w:rsidP="007B51C5">
      <w:pPr>
        <w:widowControl/>
        <w:shd w:val="clear" w:color="auto" w:fill="FFFFFF"/>
        <w:spacing w:after="240"/>
        <w:ind w:firstLine="39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B51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 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日期：2014-11-17</w:t>
      </w:r>
      <w:r w:rsidRPr="007B51C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B51C5">
        <w:rPr>
          <w:rFonts w:ascii="宋体" w:eastAsia="宋体" w:hAnsi="宋体" w:cs="宋体" w:hint="eastAsia"/>
          <w:color w:val="000000"/>
          <w:kern w:val="0"/>
          <w:sz w:val="28"/>
        </w:rPr>
        <w:t> 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7B51C5" w:rsidRPr="007B51C5" w:rsidRDefault="007B51C5" w:rsidP="007B51C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原野从来不站在对方的角度</w:t>
      </w:r>
      <w:proofErr w:type="gramStart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阐释证悟</w:t>
      </w:r>
      <w:proofErr w:type="gramEnd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，只是站在自己对证</w:t>
      </w:r>
      <w:proofErr w:type="gramStart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悟理解</w:t>
      </w:r>
      <w:proofErr w:type="gramEnd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的角度上阐释开悟。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这就是不关心别人，只关心自己的自了汉，是把自己和境界所现割裂开来的魔见。说的再对，因发心不对，所以也就显现错误相了。</w:t>
      </w:r>
    </w:p>
    <w:p w:rsidR="007B51C5" w:rsidRPr="007B51C5" w:rsidRDefault="007B51C5" w:rsidP="007B51C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自性流动，自然包含对万物的慈悲。不会单独执着不操心。</w:t>
      </w: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不操他人心，是还没证悟者的必要修行方法。因为，俗人操心，只会增添混乱颠倒。对双方都没有利益。</w:t>
      </w:r>
    </w:p>
    <w:p w:rsidR="007B51C5" w:rsidRPr="007B51C5" w:rsidRDefault="007B51C5" w:rsidP="007B51C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赞，这些</w:t>
      </w:r>
      <w:proofErr w:type="gramStart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</w:t>
      </w:r>
      <w:proofErr w:type="gramEnd"/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精微，需要精细智辩。</w:t>
      </w:r>
    </w:p>
    <w:p w:rsidR="007B51C5" w:rsidRPr="007B51C5" w:rsidRDefault="007B51C5" w:rsidP="007B51C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B51C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赞美，所有想，所有不想，所有精微想。</w:t>
      </w:r>
      <w:r w:rsidRPr="007B51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7B51C5" w:rsidRDefault="00C614D8"/>
    <w:sectPr w:rsidR="00C614D8" w:rsidRPr="007B51C5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1C5"/>
    <w:rsid w:val="007B51C5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5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3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User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2016-05-31T13:17:00Z</dcterms:modified>
</cp:coreProperties>
</file>