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E2" w:rsidRPr="00AE4BE2" w:rsidRDefault="00AE4BE2" w:rsidP="00AE4BE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E4BE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《宇宙</w:t>
      </w:r>
      <w:r w:rsidR="0027259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震动频率说</w:t>
      </w:r>
      <w:r w:rsidRPr="00AE4BE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AE4BE2" w:rsidRPr="00AE4BE2" w:rsidRDefault="00AE4BE2" w:rsidP="00AE4BE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日期：2016.05.15 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E4BE2" w:rsidRPr="00AE4BE2" w:rsidRDefault="00AE4BE2" w:rsidP="00AE4BE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 12:28:09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 三个世界是包含关系，是分段的关系？大日如来本体世界，是不是也包含神地和魔幻地？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12:35:24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高频可以任意感知到较低频的震动；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反之，低频是无法觉知到高频震动的。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果藏里有相关描述，关于频率震动的关系。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12:36:41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3分宇宙的震动频率分界：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1000以下，魔幻界宇宙；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1000以上—10000以下，神界宇宙；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10000以上，觉界宇宙。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以原子粒子所显的震动频率来界定的。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水天(656127819)12:40:48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这个频率 是意识的振动频率么？肉体的振动频率应该是相对固定的。意识是精微的粒子活动么？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依果(605002560)12:44:28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人载具只是你无量载具之一，人生100年，在法界宇宙中，啥也算不上。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······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人载具频率震动，250左右。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12:49:34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比如：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当你的生命震动1000了，你已经有啦一个相对应的化身存在了，就如你能看到自己的身体一样，被你感知到，这较高维的载具存在了。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很多时候，人被肉身载具所封印，它人肉眼暂时看不到。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真到1000的时候，你就能切实的看到宇宙母体法身。即你的真身了，俗称真我。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在这1000之下的所有世间震动存在，都将被你一一看到，之存在样貌。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······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水天(656127819)12:53:08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生命震动 等同于意识震动么？还是意识是载具频率的一部分？</w:t>
      </w: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依果(605002560)13:07:16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你还是看果藏吧。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宇宙是震动，震荡的结果。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无一例外，都是震动的结果。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无论载具，意识，高维载具，灵魂载具···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所有震动，都是色法，都是实相空明涅槃的妙有显化。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并非，依靠一时一刻的思维，就可以彻底洞见的。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圆满法藏，是想生命觉者的必经之路，无人能幸免。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即使神地再来者，也得圆满涅槃部分的法藏，即201的1部分。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23:30:55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果果，宇宙是震动的结果，是什么在震动？实相空明涅槃的震动吗？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0:21:54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宇宙是生命体，自然就会震动。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生命痕迹。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熊猫(2879911215) 21:10:48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哦!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宇宙本体 不是说 宇宙一切,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而是能 创造化现觉知宇宙一切,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对吧?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21:12:10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@熊猫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嗯，你不是在问语法问题吧。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 21:15:44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 是语义问题,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语义不清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21:23:46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@熊猫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无所不是。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21:27:00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宇宙本体: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无所不是，无所不能，一切，涅槃，圆满，无上...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 21:32:46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高频可以如意转换低频角色吧？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21:35:01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可以，只是，是否有这个必要。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熊猫(2879911215) 21:43:24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 宇宙本体 无所不是,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无所不能。但不能反过来说 宇宙任何角色 都是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大日如来/宇宙本体,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只是其创造的角色。对吧?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21:43:43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在39d觉地，可以。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 14:50:39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果师是觉地再来，应该就不用圆满什么法藏了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16:09:38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奇怪的想法。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就像在说，骑驴者满世界找驴骑。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16:09:28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频率振动速度之快，是肉眼天眼都不能捕捉到的，只能不断提频，与之校准。因为频率之快，所以表现出来的样子就是无无相相，就如一辆无限加速的车超越光速的行驶，快到消失，好像不存在一样，没有任何形象，但心眼可以像看一颗树一样的看清它的存在，果师说，所有震动，都是色法，那么空性的1000频率震动也是色法？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请教果师，如上问题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16:11:30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48050" cy="3619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BE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无色之色。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非想非非想之频率。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16:13:41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非想非非想不是33天天顶吗？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16:13:54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无频率之频率。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彼岸门槛，0。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过了天顶的那道门槛。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16:15:49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阿罗汉，居于门槛而存，圣者。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AE4BE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16:17:13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谢谢果师</w:t>
      </w:r>
    </w:p>
    <w:p w:rsidR="00AE4BE2" w:rsidRPr="00AE4BE2" w:rsidRDefault="00AE4BE2" w:rsidP="00AE4BE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E4BE2" w:rsidRPr="00AE4BE2" w:rsidRDefault="00AE4BE2" w:rsidP="00AE4B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参考依果博客《震荡宇宙说》：</w:t>
      </w:r>
      <w:r w:rsidRPr="00AE4B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hyperlink r:id="rId7" w:tgtFrame="_blank" w:history="1">
        <w:r w:rsidRPr="00AE4BE2">
          <w:rPr>
            <w:rFonts w:ascii="幼圆" w:eastAsia="幼圆" w:hAnsi="微软雅黑" w:cs="宋体" w:hint="eastAsia"/>
            <w:color w:val="26709A"/>
            <w:kern w:val="0"/>
            <w:sz w:val="28"/>
          </w:rPr>
          <w:t>http://blog.sina.com.cn/s/blog_548e87a601016k9k.html</w:t>
        </w:r>
      </w:hyperlink>
    </w:p>
    <w:p w:rsidR="00E27C76" w:rsidRPr="00AE4BE2" w:rsidRDefault="00E27C76"/>
    <w:sectPr w:rsidR="00E27C76" w:rsidRPr="00AE4BE2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1A" w:rsidRDefault="0082771A" w:rsidP="0027259D">
      <w:r>
        <w:separator/>
      </w:r>
    </w:p>
  </w:endnote>
  <w:endnote w:type="continuationSeparator" w:id="1">
    <w:p w:rsidR="0082771A" w:rsidRDefault="0082771A" w:rsidP="00272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1A" w:rsidRDefault="0082771A" w:rsidP="0027259D">
      <w:r>
        <w:separator/>
      </w:r>
    </w:p>
  </w:footnote>
  <w:footnote w:type="continuationSeparator" w:id="1">
    <w:p w:rsidR="0082771A" w:rsidRDefault="0082771A" w:rsidP="00272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BE2"/>
    <w:rsid w:val="0027259D"/>
    <w:rsid w:val="00387AFB"/>
    <w:rsid w:val="0082771A"/>
    <w:rsid w:val="00AE4BE2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4BE2"/>
  </w:style>
  <w:style w:type="character" w:styleId="a4">
    <w:name w:val="Hyperlink"/>
    <w:basedOn w:val="a0"/>
    <w:uiPriority w:val="99"/>
    <w:semiHidden/>
    <w:unhideWhenUsed/>
    <w:rsid w:val="00AE4BE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7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7259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7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7259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725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2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1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548e87a601016k9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Company>User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2016-05-25T12:15:00Z</dcterms:created>
  <dcterms:modified xsi:type="dcterms:W3CDTF">2016-06-23T03:57:00Z</dcterms:modified>
</cp:coreProperties>
</file>