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196" w:rsidRDefault="00B14196" w:rsidP="00B14196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 w:hint="eastAsia"/>
          <w:color w:val="000000"/>
          <w:sz w:val="28"/>
          <w:szCs w:val="28"/>
        </w:rPr>
      </w:pPr>
      <w:r w:rsidRPr="00B14196">
        <w:rPr>
          <w:rFonts w:ascii="幼圆" w:eastAsia="幼圆" w:hAnsi="Arial" w:cs="Arial" w:hint="eastAsia"/>
          <w:color w:val="000000"/>
          <w:sz w:val="28"/>
          <w:szCs w:val="28"/>
        </w:rPr>
        <w:t>《实修本觉第2阶段前行：觉知戏剧》</w:t>
      </w:r>
    </w:p>
    <w:p w:rsidR="00B14196" w:rsidRDefault="00B14196" w:rsidP="00B14196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标签：第一空性法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日期：2016-02-21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作者：依果</w:t>
      </w:r>
    </w:p>
    <w:p w:rsidR="00B14196" w:rsidRDefault="00B14196" w:rsidP="00B1419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B14196" w:rsidRDefault="00B14196" w:rsidP="00B1419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越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越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(1938875265)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13:37:03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昨晚穿越后心中大爽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13:39:38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爽不爽都是意识里泡大的。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越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越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(1938875265)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13:42:06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n，我说的爽是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不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纠结了，而非多高兴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13:43:04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不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纠结也是意识的一种，善道意识，仅此。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13:56:31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飞越处于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实证本觉第一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，第二阶段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的觉知恶道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戏剧阶段。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俗称:实得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人天乘果位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越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越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(1938875265)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14:03:21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我的戏剧比一般人复杂太多，所以不可能走的快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14:06:53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剧本复不复杂不重要，重要的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是觉知戏剧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，才是根本。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先，看清一切戏剧（善的恶的），实际进入第二阶段吧。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越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越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(1938875265)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14:16:29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我戏繁杂，自然障碍多，速度肯定慢，因为必须一个个的面对，别人木这么多面对课程。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14:18:31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剧本复不复杂不重要，重要的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是觉知戏剧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，才是根本。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@飞越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回去读10遍。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14:19:37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觉知了戏剧体，就可进入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实证本觉的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第二阶段了。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越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越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(1938875265)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14:19:39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已经觉知了，所以昨天晚上迅速穿越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14:20:01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你还在戏剧的简单和复杂里执着堕落呢。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并非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在觉知戏剧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14:23:13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觉知了一切戏剧体性，做到了无漏，也还只是迈进了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实证本觉的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第二阶段的门槛。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14:25:24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任重而道远也！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14:26:03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去，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觉知戏剧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吧！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一切，无漏。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14:26:33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赞美一切吧！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日期：2015.12.14——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最初の原味(512723116)</w:t>
      </w:r>
      <w:r>
        <w:rPr>
          <w:rFonts w:hint="eastAsia"/>
          <w:color w:val="000000"/>
          <w:sz w:val="28"/>
          <w:szCs w:val="28"/>
        </w:rPr>
        <w:t> 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21:33:13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我的灵魂总觉的，作为一个年轻人，总要有点责任感嘛。没有办法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像果师那样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境界高，包容太虚，和地球只是擦肩而过的缘分。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也许这是我个人的执著，或者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说是业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力。</w:t>
      </w:r>
    </w:p>
    <w:p w:rsidR="00B14196" w:rsidRDefault="00B14196" w:rsidP="00B1419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B14196" w:rsidRDefault="00B14196" w:rsidP="00B1419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hint="eastAsia"/>
          <w:color w:val="000000"/>
          <w:sz w:val="28"/>
          <w:szCs w:val="28"/>
        </w:rPr>
        <w:t> 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21:37:10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3905250" cy="43815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这就是陷入的借口，可以玩。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玩游戏的心态大家都知道的，只能是执着人生而已，堕落的玩，就不叫玩了。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4257675" cy="533400"/>
            <wp:effectExtent l="19050" t="0" r="9525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正解。</w:t>
      </w:r>
    </w:p>
    <w:p w:rsidR="00B14196" w:rsidRDefault="00B14196" w:rsidP="00B1419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hint="eastAsia"/>
          <w:color w:val="000000"/>
          <w:sz w:val="28"/>
          <w:szCs w:val="28"/>
        </w:rPr>
        <w:t> 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21:38:32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堕落于戏剧内容，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就是业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力。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觉醒于戏剧，就是菩提。</w:t>
      </w:r>
    </w:p>
    <w:p w:rsidR="00122ECF" w:rsidRPr="00B14196" w:rsidRDefault="00122ECF"/>
    <w:sectPr w:rsidR="00122ECF" w:rsidRPr="00B14196" w:rsidSect="0012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4196"/>
    <w:rsid w:val="00122ECF"/>
    <w:rsid w:val="00B14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4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4196"/>
  </w:style>
  <w:style w:type="paragraph" w:styleId="a4">
    <w:name w:val="Balloon Text"/>
    <w:basedOn w:val="a"/>
    <w:link w:val="Char"/>
    <w:uiPriority w:val="99"/>
    <w:semiHidden/>
    <w:unhideWhenUsed/>
    <w:rsid w:val="00B141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41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8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</Words>
  <Characters>919</Characters>
  <Application>Microsoft Office Word</Application>
  <DocSecurity>0</DocSecurity>
  <Lines>7</Lines>
  <Paragraphs>2</Paragraphs>
  <ScaleCrop>false</ScaleCrop>
  <Company>User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2016-05-24T05:18:00Z</dcterms:created>
  <dcterms:modified xsi:type="dcterms:W3CDTF">2016-05-24T05:30:00Z</dcterms:modified>
</cp:coreProperties>
</file>