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61" w:rsidRPr="006D4D61" w:rsidRDefault="006D4D61" w:rsidP="00EC5C72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hint="eastAsia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《</w:t>
      </w:r>
      <w:r w:rsidR="00EC5C72">
        <w:rPr>
          <w:rFonts w:ascii="幼圆" w:eastAsia="幼圆" w:hAnsi="微软雅黑" w:hint="eastAsia"/>
          <w:sz w:val="28"/>
          <w:szCs w:val="28"/>
          <w:shd w:val="clear" w:color="auto" w:fill="FFFFFF"/>
        </w:rPr>
        <w:t>戏剧中的美丑感受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》</w:t>
      </w:r>
    </w:p>
    <w:p w:rsidR="006D4D61" w:rsidRPr="006D4D61" w:rsidRDefault="006D4D61" w:rsidP="00EC5C72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hint="eastAsia"/>
          <w:sz w:val="28"/>
          <w:szCs w:val="28"/>
          <w:shd w:val="clear" w:color="auto" w:fill="FFFFFF"/>
        </w:rPr>
      </w:pPr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标签：第一</w:t>
      </w:r>
      <w:proofErr w:type="gramStart"/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>空性法</w:t>
      </w:r>
      <w:proofErr w:type="gramEnd"/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6D4D61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</w:t>
      </w:r>
      <w:r w:rsidRPr="006D4D61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="00EC5C72">
        <w:rPr>
          <w:rFonts w:ascii="微软雅黑" w:eastAsia="幼圆" w:hAnsi="微软雅黑" w:hint="eastAsia"/>
          <w:sz w:val="28"/>
          <w:szCs w:val="28"/>
          <w:shd w:val="clear" w:color="auto" w:fill="FFFFFF"/>
        </w:rPr>
        <w:t>日期：</w:t>
      </w:r>
      <w:r w:rsidRPr="006D4D61">
        <w:rPr>
          <w:rFonts w:ascii="幼圆" w:eastAsia="幼圆" w:hAnsi="微软雅黑" w:hint="eastAsia"/>
          <w:sz w:val="28"/>
          <w:szCs w:val="28"/>
          <w:shd w:val="clear" w:color="auto" w:fill="FFFFFF"/>
        </w:rPr>
        <w:t>2015-10-08</w:t>
      </w:r>
      <w:r w:rsidR="00EC5C72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作者：依果</w:t>
      </w:r>
    </w:p>
    <w:p w:rsidR="006D4D61" w:rsidRPr="00EC5C72" w:rsidRDefault="006D4D61" w:rsidP="006D4D61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9C415F" w:rsidRPr="006D4D61" w:rsidRDefault="006D4D61" w:rsidP="00EC5C72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小和尚(1207106203)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D4D61">
        <w:rPr>
          <w:rFonts w:ascii="幼圆" w:eastAsia="幼圆" w:hAnsi="仿宋" w:cs="仿宋" w:hint="eastAsia"/>
          <w:kern w:val="0"/>
          <w:sz w:val="28"/>
          <w:szCs w:val="28"/>
        </w:rPr>
        <w:t>20:55:32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果师，我也觉得本无美丑，但相的确有好坏之别，美感究竟如何把握才是</w:t>
      </w:r>
      <w:r w:rsidR="00EC5C72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D4D61">
        <w:rPr>
          <w:rFonts w:ascii="幼圆" w:eastAsia="幼圆" w:hAnsi="仿宋" w:cs="仿宋" w:hint="eastAsia"/>
          <w:kern w:val="0"/>
          <w:sz w:val="28"/>
          <w:szCs w:val="28"/>
        </w:rPr>
        <w:t>20:58:41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美感源于下载的神性程序的设定。以黄金分割为基调的数学模式。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符合就美，不符合就趋向丑陋。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这些和实相的生命之美无关。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都是程序运行的假相</w:t>
      </w:r>
      <w:r w:rsidR="00EC5C72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程序运用之前的你，才是真的美，那就是我们的本性之美，一切皆西施之时！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(605002560)21:03:50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搞明白了？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小和尚(1207106203)21:03:56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明白了！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(605002560)21:05:27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赞美一切，赞美本性空性，是生命觉醒的基石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(605002560)21:09:04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找到真正的自己。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卸载掉一切程序运作的幻象！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(605002560)21:10:40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这就是觉醒，程序都是骗人的。娱乐生命的戏剧角色。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(605002560)21:11:00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源于此觉醒觉悟，彼此赞美，才是正道。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会成为实相戏剧而存在。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(605002560)21:24:48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想在戏剧中，获得美，并不难。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找到程序的原始版本，去下载，完全符合这设定的比例，就如那些佛菩萨所为。法相饱满，完全符合原始设计，既可。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(605002560)21:26:09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越是远离这原始版本的存在，越是丑陋，就如，那些对峙的恶道者，</w:t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和</w:t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神性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设计背道而驰，色相自然不堪入目了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0.1(372191150)21:26:19</w:t>
      </w:r>
      <w:r w:rsidRPr="006D4D6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以后按黄金比例震动，产生美感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D4D61">
        <w:rPr>
          <w:rFonts w:ascii="幼圆" w:eastAsia="幼圆" w:hAnsi="仿宋" w:cs="宋体" w:hint="eastAsia"/>
          <w:kern w:val="0"/>
          <w:sz w:val="28"/>
          <w:szCs w:val="28"/>
        </w:rPr>
        <w:t>(605002560)21:29:18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D4D61">
        <w:rPr>
          <w:rFonts w:ascii="幼圆" w:eastAsia="幼圆" w:hAnsi="仿宋" w:cs="宋体" w:hint="eastAsia"/>
          <w:kern w:val="0"/>
          <w:sz w:val="28"/>
          <w:szCs w:val="28"/>
        </w:rPr>
        <w:t>佛性无相。才能找到最好的版本，下载最好的相。报身圆满。</w:t>
      </w:r>
      <w:r w:rsidR="00EC5C72" w:rsidRPr="005109F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sectPr w:rsidR="009C415F" w:rsidRPr="006D4D61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D61"/>
    <w:rsid w:val="006D4D61"/>
    <w:rsid w:val="009C415F"/>
    <w:rsid w:val="00EC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111</Words>
  <Characters>639</Characters>
  <Application>Microsoft Office Word</Application>
  <DocSecurity>0</DocSecurity>
  <Lines>5</Lines>
  <Paragraphs>1</Paragraphs>
  <ScaleCrop>false</ScaleCrop>
  <Company>User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2016-06-13T01:54:00Z</dcterms:created>
  <dcterms:modified xsi:type="dcterms:W3CDTF">2016-06-14T03:56:00Z</dcterms:modified>
</cp:coreProperties>
</file>