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DF" w:rsidRDefault="008642DF" w:rsidP="008642DF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求理解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是犯2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8642DF" w:rsidRDefault="008642DF" w:rsidP="008642DF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标签：第一空性法  </w:t>
      </w:r>
      <w:r>
        <w:rPr>
          <w:rFonts w:ascii="幼圆" w:eastAsia="幼圆" w:hAnsi="仿宋" w:hint="eastAsia"/>
          <w:sz w:val="28"/>
          <w:szCs w:val="28"/>
          <w:shd w:val="clear" w:color="auto" w:fill="FFFFFF"/>
        </w:rPr>
        <w:t>日期：2016.12.04  作者：依果</w:t>
      </w:r>
    </w:p>
    <w:p w:rsidR="008642DF" w:rsidRDefault="008642DF" w:rsidP="008642DF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8642DF" w:rsidRPr="008642DF" w:rsidRDefault="008642DF" w:rsidP="008642D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平儿(1938875265)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13:16:46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果师</w:t>
      </w:r>
      <w:r w:rsidRPr="008642DF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抱拳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幼圆" w:hAnsi="宋体" w:cs="宋体" w:hint="eastAsia"/>
          <w:kern w:val="0"/>
          <w:sz w:val="28"/>
          <w:szCs w:val="28"/>
        </w:rPr>
        <w:t>，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若水知道，我在这表达的是话的一半，希望本觉理解我</w:t>
      </w:r>
      <w:r w:rsidRPr="008642DF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抱拳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13:18:11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无法如意讲法，就先别白乎了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13:18:13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  <w:t>n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不理解我也接受</w:t>
      </w:r>
      <w:r w:rsidRPr="008642D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13:18:41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这不是理解的问题，是误导的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13:18:45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是的，果师</w:t>
      </w:r>
      <w:r w:rsidRPr="008642DF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抱拳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42D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13:19:18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为啥接受你的误导，没有这个道理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13:20:04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在圣意道场，这是坚决杜绝的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13:21:01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有漏的法师，实质就是骗子的戏剧。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13:21:37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问题严重的很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13:22:47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还要别人理解吗</w:t>
      </w:r>
      <w:r w:rsidRPr="008642DF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疑问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13:22:58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磕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磕头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13:23:17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道场又不是体验者的魔幻世界。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13:25:22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一个魔魔，想在净土，广求理解，宽恕，现实吗？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偷笑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42D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13:26:14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我错了</w:t>
      </w:r>
      <w:r w:rsidRPr="008642DF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流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流汗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13:26:38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真以为，净土，都是些只会念阿弥陀佛的睁眼瞎</w:t>
      </w:r>
      <w:r w:rsidRPr="008642D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13:26:43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认罪</w:t>
      </w:r>
      <w:r w:rsidRPr="008642DF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磕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磕头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13:27:44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  <w:t>n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，求理解，宽恕是犯二</w:t>
      </w:r>
      <w:r w:rsidRPr="008642DF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流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流汗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42DF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弱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 </w:t>
      </w:r>
    </w:p>
    <w:p w:rsidR="008642DF" w:rsidRPr="008642DF" w:rsidRDefault="008642DF" w:rsidP="008642D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8642D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13:28:38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这还差不多，最起码得玩个先认清自己的戏剧吧。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13:32:38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原罪不是罪。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只是体验者。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体验者戏剧对观察者来说是失效的。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13:34:30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不要妄想以体验者频率横趟3界宙宇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平儿(1938875265)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13:36:43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记住了，在您面前求理解是犯2</w:t>
      </w:r>
      <w:r w:rsidRPr="008642DF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抱拳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8642DF" w:rsidRPr="008642DF" w:rsidRDefault="008642DF" w:rsidP="008642D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13:37:17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在谁面前都是犯2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t>13:38:45</w:t>
      </w:r>
      <w:r w:rsidRPr="008642DF">
        <w:rPr>
          <w:rFonts w:ascii="幼圆" w:eastAsia="幼圆" w:hAnsi="仿宋" w:cs="仿宋" w:hint="eastAsia"/>
          <w:kern w:val="0"/>
          <w:sz w:val="28"/>
          <w:szCs w:val="28"/>
        </w:rPr>
        <w:br/>
        <w:t>n</w:t>
      </w:r>
      <w:r w:rsidRPr="008642DF">
        <w:rPr>
          <w:rFonts w:ascii="幼圆" w:eastAsia="幼圆" w:hAnsi="仿宋" w:cs="宋体" w:hint="eastAsia"/>
          <w:kern w:val="0"/>
          <w:sz w:val="28"/>
          <w:szCs w:val="28"/>
        </w:rPr>
        <w:t>，写后自己立马意识到了</w:t>
      </w:r>
      <w:r w:rsidRPr="008642DF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流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流汗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42DF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27D87" w:rsidRPr="008642DF" w:rsidRDefault="00727D87">
      <w:pPr>
        <w:rPr>
          <w:rFonts w:ascii="幼圆" w:eastAsia="幼圆" w:hint="eastAsia"/>
          <w:sz w:val="28"/>
          <w:szCs w:val="28"/>
        </w:rPr>
      </w:pPr>
    </w:p>
    <w:sectPr w:rsidR="00727D87" w:rsidRPr="008642DF" w:rsidSect="0072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42DF"/>
    <w:rsid w:val="00727D87"/>
    <w:rsid w:val="00864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42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42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2017-01-05T05:01:00Z</dcterms:created>
  <dcterms:modified xsi:type="dcterms:W3CDTF">2017-01-05T05:09:00Z</dcterms:modified>
</cp:coreProperties>
</file>