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72E" w:rsidRDefault="00ED572E" w:rsidP="00ED572E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="00F55555">
        <w:rPr>
          <w:rFonts w:ascii="幼圆" w:eastAsia="幼圆" w:hAnsi="仿宋" w:cs="宋体" w:hint="eastAsia"/>
          <w:kern w:val="0"/>
          <w:sz w:val="28"/>
          <w:szCs w:val="28"/>
        </w:rPr>
        <w:t>行者不同阶段的修行形式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ED572E" w:rsidRPr="00C00358" w:rsidRDefault="00ED572E" w:rsidP="00ED572E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日期：2016.11.04  作者：依果</w:t>
      </w:r>
    </w:p>
    <w:p w:rsidR="00ED572E" w:rsidRDefault="00ED572E" w:rsidP="00ED572E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ED572E" w:rsidRPr="00ED572E" w:rsidRDefault="00F55555" w:rsidP="00017734">
      <w:pPr>
        <w:rPr>
          <w:rFonts w:ascii="幼圆" w:eastAsia="幼圆" w:hint="eastAsia"/>
          <w:sz w:val="28"/>
          <w:szCs w:val="28"/>
        </w:rPr>
      </w:pP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Pr="00F61399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t>9:52:32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时刻觉知修行，并不受时空局限。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这也意味着，修行精进与否，也不受时空限制，只是对行者本身会有较高门槛和难度，此种行者，被称为高阶行者。</w:t>
      </w:r>
      <w:r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正所谓: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  <w:t>小隐于林（静），大隐于市（闹）。</w:t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F61399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17734" w:rsidRPr="000E2F41">
        <w:rPr>
          <w:rFonts w:ascii="幼圆" w:eastAsia="幼圆" w:hAnsi="微软雅黑" w:cs="宋体" w:hint="eastAsia"/>
          <w:kern w:val="0"/>
          <w:sz w:val="28"/>
          <w:szCs w:val="28"/>
        </w:rPr>
        <w:t>若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水(2033019385)16:18:50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近段时间，比较喜欢放松静卧，一天，除了做必要的家务活之外，都在愿意进入这种状态。好像进入半闭关似的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16:38:35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较低端行者（相对于大隐于世的高端行者），适合这种清修，这是绕不了的过程。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脚踏实地，自己获得生命利益为准。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果道场，一直门槛较高（大隐于世为起点。其实，还不是，实际是，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彼岸神地为起点的</w:t>
      </w:r>
      <w:r w:rsidR="00017734" w:rsidRPr="00FD1D27">
        <w:rPr>
          <w:rFonts w:ascii="幼圆" w:eastAsia="幼圆" w:hAnsi="微软雅黑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25" descr="发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发呆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），没有办法，慢慢适应吧。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若水(2033019385)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16:41:46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大隐于世，其实指的是登地菩萨的世间量证圆满过程吧？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依果(605002560)16:42:33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@若水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对。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否则，根本做不到，只能清修。</w:t>
      </w:r>
      <w:r w:rsidR="00017734" w:rsidRPr="00A22D6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17734" w:rsidRPr="00BD099B">
        <w:rPr>
          <w:rFonts w:ascii="幼圆" w:eastAsia="幼圆" w:hAnsi="仿宋" w:cs="宋体" w:hint="eastAsia"/>
          <w:color w:val="444444"/>
          <w:kern w:val="0"/>
          <w:sz w:val="28"/>
          <w:szCs w:val="28"/>
        </w:rPr>
        <w:br/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依果(605002560)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16:46:10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但是，世间菩萨的以菩提转世间烦恼的修法，也在俗世实修，助缘，收割魔性。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就如</w:t>
      </w:r>
      <w:r w:rsidR="00017734">
        <w:rPr>
          <w:rFonts w:ascii="幼圆" w:eastAsia="幼圆" w:hAnsi="微软雅黑" w:cs="宋体" w:hint="eastAsia"/>
          <w:kern w:val="0"/>
          <w:sz w:val="28"/>
          <w:szCs w:val="28"/>
        </w:rPr>
        <w:t>“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赞美之法，穿越之法</w:t>
      </w:r>
      <w:r w:rsidR="00017734">
        <w:rPr>
          <w:rFonts w:ascii="幼圆" w:eastAsia="幼圆" w:hAnsi="微软雅黑" w:cs="宋体" w:hint="eastAsia"/>
          <w:kern w:val="0"/>
          <w:sz w:val="28"/>
          <w:szCs w:val="28"/>
        </w:rPr>
        <w:t>”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等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t>16:47:42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凡事都有俗圣两义。</w:t>
      </w:r>
      <w:r w:rsidR="00017734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17734" w:rsidRPr="00ED572E">
        <w:rPr>
          <w:rFonts w:ascii="仿宋" w:eastAsia="仿宋" w:hAnsi="仿宋" w:cs="宋体" w:hint="eastAsia"/>
          <w:color w:val="444444"/>
          <w:kern w:val="0"/>
          <w:sz w:val="36"/>
          <w:szCs w:val="36"/>
        </w:rPr>
        <w:br/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t>若水(2033019385)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t>16:48:02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17734" w:rsidRPr="00017734">
        <w:rPr>
          <w:rFonts w:ascii="幼圆" w:eastAsia="幼圆" w:hAnsi="微软雅黑" w:cs="宋体" w:hint="eastAsia"/>
          <w:kern w:val="0"/>
          <w:sz w:val="28"/>
          <w:szCs w:val="28"/>
        </w:rPr>
        <w:t>果师，感觉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t>进入内观禅定中的一些意识涌动</w:t>
      </w:r>
      <w:r w:rsidR="00017734" w:rsidRPr="00017734">
        <w:rPr>
          <w:rFonts w:ascii="幼圆" w:eastAsia="幼圆" w:hAnsi="微软雅黑" w:cs="宋体" w:hint="eastAsia"/>
          <w:kern w:val="0"/>
          <w:sz w:val="28"/>
          <w:szCs w:val="28"/>
        </w:rPr>
        <w:t>，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t>是俗世现有因缘碰不到的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t>16:49:23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碰得到，只是做不到入定观察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，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t>就会一团遭了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难度大增了。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若水(2033019385)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t>16:50:39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17734">
        <w:rPr>
          <w:rFonts w:ascii="幼圆" w:eastAsia="幼圆" w:hAnsi="微软雅黑" w:cs="宋体" w:hint="eastAsia"/>
          <w:kern w:val="0"/>
          <w:sz w:val="28"/>
          <w:szCs w:val="28"/>
        </w:rPr>
        <w:t>这些天，这种修法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t>让我发现俗世因缘中想不到的意识，所以才问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依果(605002560)16:50:43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定位，低端行者，即可了。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赞美吧。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若水(2033019385)16:50:56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恩</w:t>
      </w:r>
      <w:r w:rsidR="00ED572E" w:rsidRPr="00017734">
        <w:rPr>
          <w:rFonts w:ascii="幼圆" w:eastAsia="幼圆" w:hAnsi="微软雅黑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依果(605002560)16:52:09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属于实证本觉第二次第之不同阶段进程。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若水(2033019385)16:53:03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  <w:t>恩，知道自己没进入误区就可以了</w:t>
      </w:r>
      <w:r w:rsidR="00ED572E" w:rsidRPr="00017734">
        <w:rPr>
          <w:rFonts w:ascii="幼圆" w:eastAsia="幼圆" w:hAnsi="微软雅黑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呲牙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="00ED572E" w:rsidRPr="00ED572E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sectPr w:rsidR="00ED572E" w:rsidRPr="00ED572E" w:rsidSect="0060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572E"/>
    <w:rsid w:val="00017734"/>
    <w:rsid w:val="0060534F"/>
    <w:rsid w:val="00ED572E"/>
    <w:rsid w:val="00F55555"/>
    <w:rsid w:val="00FD1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7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72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D5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2016-11-08T14:22:00Z</dcterms:created>
  <dcterms:modified xsi:type="dcterms:W3CDTF">2016-11-08T15:06:00Z</dcterms:modified>
</cp:coreProperties>
</file>