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8CF" w:rsidRDefault="007228CF" w:rsidP="007228CF">
      <w:pPr>
        <w:pStyle w:val="a3"/>
        <w:spacing w:before="240" w:beforeAutospacing="0" w:after="240" w:afterAutospacing="0" w:line="336" w:lineRule="atLeast"/>
        <w:jc w:val="center"/>
        <w:rPr>
          <w:rFonts w:ascii="幼圆" w:eastAsia="幼圆" w:hAnsi="Arial" w:cs="Arial" w:hint="eastAsia"/>
          <w:color w:val="000000"/>
          <w:sz w:val="28"/>
          <w:szCs w:val="28"/>
        </w:rPr>
      </w:pPr>
      <w:r w:rsidRPr="007228CF">
        <w:rPr>
          <w:rFonts w:ascii="幼圆" w:eastAsia="幼圆" w:hAnsi="Arial" w:cs="Arial" w:hint="eastAsia"/>
          <w:color w:val="000000"/>
          <w:sz w:val="28"/>
          <w:szCs w:val="28"/>
        </w:rPr>
        <w:t>《迈过201的0，才能安住本性》</w:t>
      </w:r>
    </w:p>
    <w:p w:rsidR="007228CF" w:rsidRDefault="007228CF" w:rsidP="007228CF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标签：第一空性法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日期：2016-01-30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作者：依果</w:t>
      </w:r>
    </w:p>
    <w:p w:rsidR="007228CF" w:rsidRDefault="007228CF" w:rsidP="007228C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7228CF" w:rsidRDefault="007228CF" w:rsidP="007228C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小依果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(1374542343)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8:05:13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571500" cy="571500"/>
            <wp:effectExtent l="19050" t="0" r="0" b="0"/>
            <wp:docPr id="1" name="图片 1" descr="http://b345.photo.store.qq.com/psb?/V13fycTH00w8M9/Ft61ja1aSukZmTjZh3ULSMwmEoIizszPL1Q326tjtBI!/b/dFkBAAAAAAAA&amp;bo=PAA8AAAAAAAFAC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345.photo.store.qq.com/psb?/V13fycTH00w8M9/Ft61ja1aSukZmTjZh3ULSMwmEoIizszPL1Q326tjtBI!/b/dFkBAAAAAAAA&amp;bo=PAA8AAAAAAAFACM!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8CF" w:rsidRDefault="007228CF" w:rsidP="007228C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随圣灵而行(3136124870)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8:15:01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小依果你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也太“觉”了，连撒尿都跑到这里，开你“封印”。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12:21:52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3705225" cy="428625"/>
            <wp:effectExtent l="19050" t="0" r="9525" b="0"/>
            <wp:docPr id="2" name="图片 2" descr="http://b147.photo.store.qq.com/psb?/V13fycTH00w8M9/PJPkvwnqbkazp8NOVrEwQYojif1L3*pdNykNwvQGIJk!/b/dJMAAAAAAAAA&amp;bo=hQEtAAAAAAAFAI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147.photo.store.qq.com/psb?/V13fycTH00w8M9/PJPkvwnqbkazp8NOVrEwQYojif1L3*pdNykNwvQGIJk!/b/dJMAAAAAAAAA&amp;bo=hQEtAAAAAAAFAIo!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这是蜗居道场的封印吧。把这里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当做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心灵的家园。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别忘了，这里只是你回“家”的“驿站”。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这才是真相。</w:t>
      </w:r>
    </w:p>
    <w:p w:rsidR="007228CF" w:rsidRDefault="007228CF" w:rsidP="007228C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12:24:26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记住：此时，这里是驿站，不是家。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真想把这里变成家，那需要自己成为神在，无处不是家，那才能包括道场这里。</w:t>
      </w:r>
    </w:p>
    <w:p w:rsidR="007228CF" w:rsidRDefault="007228CF" w:rsidP="007228C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12:25:48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家，只有一个，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生命源头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处，彼岸神觉之地。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无处不在，遍法界（宇宙及一切微尘处）。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家在你上的厕所里，尿里，道场发的图标里，心情里，依赖里，觉醒戏剧中···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家在识界，法界，灵界···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家在色界，空界，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不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二界···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家在封印里，无碍里，解脱自在里···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家在成功里，失败里···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包罗万象里。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玄清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(1363374371)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12:39:42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请问果既然家无处不在，那为什么人们找不到家？或找到家了进不了家的门？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12:40:32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@玄清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没有经过201的洗礼呗！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玄清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(1363374371)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12:40:59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或进了门不能按住？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12:42:05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进了门，永不退转，没有不能安住的。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只有没进门的，才不能安住。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没进门的，从来就没有过“安住”的觉受。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赞美！201的0，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本觉门槛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玄清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(1363374371)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12:43:48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不能安住的那还是没彻底进家门，只要进了就不会退转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12:43:57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没实证本觉，入门的，所谓“安住”，都还只是“臆想”阶段。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想象的安住，和安住，天壤之别。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12:44:46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那么，我在群里，觉得舒服，是臆想吗？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12:45:00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是。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12:45:40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这臆想的习性，会令你趋于“安住”，这才是重点。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赞美。。。。(1397250786)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12:45:27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不信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12:46:33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不信好，说明你，并不知道，啥叫“安住”。</w:t>
      </w:r>
    </w:p>
    <w:p w:rsidR="007228CF" w:rsidRDefault="007228CF" w:rsidP="007228C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12:48:10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124075" cy="542925"/>
            <wp:effectExtent l="19050" t="0" r="9525" b="0"/>
            <wp:docPr id="3" name="图片 3" descr="http://b344.photo.store.qq.com/psb?/V13fycTH00w8M9/jdOrrR40U5kEmh8dGKmhwg01U03a5z4*H7osW33.jhg!/b/dFgBAAAAAAAA&amp;bo=3wA5AAAAAAAFAMU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344.photo.store.qq.com/psb?/V13fycTH00w8M9/jdOrrR40U5kEmh8dGKmhwg01U03a5z4*H7osW33.jhg!/b/dFgBAAAAAAAA&amp;bo=3wA5AAAAAAAFAMU!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这不应是成年人的问题吧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" name="图片 4" descr="http://b344.photo.store.qq.com/psb?/V13fycTH00w8M9/8NFr1UztdGGBs3erbHyYDVasK1wtrDpEF*d6AidWrEo!/b/dFgBAAAAAAAA&amp;bo=HAAcAAAAAAAFAC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344.photo.store.qq.com/psb?/V13fycTH00w8M9/8NFr1UztdGGBs3erbHyYDVasK1wtrDpEF*d6AidWrEo!/b/dFgBAAAAAAAA&amp;bo=HAAcAAAAAAAFACM!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如此理解，死了，更加安住了。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日期：2015.11.18——</w:t>
      </w:r>
    </w:p>
    <w:p w:rsidR="007228CF" w:rsidRDefault="007228CF" w:rsidP="007228C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飞越(1938875265) 18:31:01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赞美果师，自己在观想中看到一切都是大日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如来依果世界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，为何还是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证不了空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性呢？</w:t>
      </w:r>
    </w:p>
    <w:p w:rsidR="007228CF" w:rsidRDefault="007228CF" w:rsidP="007228C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7228CF" w:rsidRDefault="007228CF" w:rsidP="007228C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 18:31:52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201次第不能混乱。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 18:34:05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请如法修持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2-0-1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没经过0的次第洗礼，永远不能成为1的存在。</w:t>
      </w:r>
    </w:p>
    <w:p w:rsidR="007228CF" w:rsidRDefault="007228CF" w:rsidP="007228C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7228CF" w:rsidRDefault="007228CF" w:rsidP="007228C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 18:35:10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@飞越 你并没看到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本觉空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明相。</w:t>
      </w:r>
    </w:p>
    <w:p w:rsidR="007228CF" w:rsidRDefault="007228CF" w:rsidP="007228C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7228CF" w:rsidRDefault="007228CF" w:rsidP="007228C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飞越(1938875265) 18:36:26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赞美那我看到的是什么呢？</w:t>
      </w:r>
    </w:p>
    <w:p w:rsidR="007228CF" w:rsidRDefault="007228CF" w:rsidP="007228C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7228CF" w:rsidRDefault="007228CF" w:rsidP="007228C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 18:36:43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你看到的一元相，也并非一元相，只是一元在两元的映射，实则两元相。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仅此。</w:t>
      </w:r>
    </w:p>
    <w:p w:rsidR="007228CF" w:rsidRDefault="007228CF" w:rsidP="007228C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7228CF" w:rsidRDefault="007228CF" w:rsidP="007228C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 18:37:15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度灭两元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，是必经之路。</w:t>
      </w:r>
    </w:p>
    <w:p w:rsidR="007228CF" w:rsidRDefault="007228CF" w:rsidP="007228C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7228CF" w:rsidRDefault="007228CF" w:rsidP="007228C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 18:37:22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2-0-1</w:t>
      </w:r>
    </w:p>
    <w:p w:rsidR="007228CF" w:rsidRDefault="007228CF" w:rsidP="007228C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7228CF" w:rsidRDefault="007228CF" w:rsidP="007228CF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 18:43:40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别执着观想那些映射相了。</w:t>
      </w:r>
    </w:p>
    <w:p w:rsidR="00122ECF" w:rsidRPr="007228CF" w:rsidRDefault="00122ECF"/>
    <w:sectPr w:rsidR="00122ECF" w:rsidRPr="007228CF" w:rsidSect="0012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28CF"/>
    <w:rsid w:val="00122ECF"/>
    <w:rsid w:val="00722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28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228CF"/>
  </w:style>
  <w:style w:type="paragraph" w:styleId="a4">
    <w:name w:val="Balloon Text"/>
    <w:basedOn w:val="a"/>
    <w:link w:val="Char"/>
    <w:uiPriority w:val="99"/>
    <w:semiHidden/>
    <w:unhideWhenUsed/>
    <w:rsid w:val="007228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228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8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219</Words>
  <Characters>1254</Characters>
  <Application>Microsoft Office Word</Application>
  <DocSecurity>0</DocSecurity>
  <Lines>10</Lines>
  <Paragraphs>2</Paragraphs>
  <ScaleCrop>false</ScaleCrop>
  <Company>User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2016-05-24T05:18:00Z</dcterms:created>
  <dcterms:modified xsi:type="dcterms:W3CDTF">2016-05-24T05:21:00Z</dcterms:modified>
</cp:coreProperties>
</file>