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49" w:rsidRDefault="00021E49" w:rsidP="00021E4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361449">
        <w:rPr>
          <w:rFonts w:ascii="幼圆" w:eastAsia="幼圆" w:hint="eastAsia"/>
          <w:sz w:val="28"/>
          <w:szCs w:val="28"/>
        </w:rPr>
        <w:t>远离低频者是行者必有的基本技能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21E49" w:rsidRPr="00021E49" w:rsidRDefault="00021E49" w:rsidP="00021E4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日期：2016.06.13  作者：依果</w:t>
      </w:r>
    </w:p>
    <w:p w:rsidR="00021E49" w:rsidRDefault="00021E49" w:rsidP="0036144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C415F" w:rsidRPr="00361449" w:rsidRDefault="00361449" w:rsidP="00361449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13:04:32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我是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拒不离，看着他演戏，并没感觉耽误功夫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61449">
        <w:rPr>
          <w:rFonts w:ascii="幼圆" w:eastAsia="幼圆" w:hint="eastAsia"/>
          <w:sz w:val="28"/>
          <w:szCs w:val="28"/>
        </w:rPr>
        <w:t>依果</w:t>
      </w:r>
      <w:proofErr w:type="gramEnd"/>
      <w:r w:rsidRPr="00361449">
        <w:rPr>
          <w:rFonts w:ascii="幼圆" w:eastAsia="幼圆" w:hint="eastAsia"/>
          <w:sz w:val="28"/>
          <w:szCs w:val="28"/>
        </w:rPr>
        <w:t>(605002560) 13:07:21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int="eastAsia"/>
          <w:sz w:val="28"/>
          <w:szCs w:val="28"/>
        </w:rPr>
        <w:t>赞，@若水 你到1000</w:t>
      </w:r>
      <w:proofErr w:type="gramStart"/>
      <w:r w:rsidRPr="00361449">
        <w:rPr>
          <w:rFonts w:ascii="幼圆" w:eastAsia="幼圆" w:hint="eastAsia"/>
          <w:sz w:val="28"/>
          <w:szCs w:val="28"/>
        </w:rPr>
        <w:t>频了吗</w:t>
      </w:r>
      <w:proofErr w:type="gramEnd"/>
      <w:r w:rsidRPr="00361449">
        <w:rPr>
          <w:rFonts w:ascii="幼圆" w:eastAsia="幼圆" w:hint="eastAsia"/>
          <w:sz w:val="28"/>
          <w:szCs w:val="28"/>
        </w:rPr>
        <w:t>？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int="eastAsia"/>
          <w:sz w:val="28"/>
          <w:szCs w:val="28"/>
        </w:rPr>
        <w:t>没到，却有功夫两元看戏玩，就是瞎耽误工夫。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61449" w:rsidRPr="00361449" w:rsidRDefault="00361449" w:rsidP="00361449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13:08:41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通过戏剧，发现自己的问题，也是瞎耽误功夫？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这些天没有猴子的这出戏剧，我莫名的胸口堵塞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感怎么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缓解？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13:10:30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世间你发现的和被陷入的</w:t>
      </w:r>
      <w:proofErr w:type="gramStart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成正比，这是赔本的生意。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61449">
        <w:rPr>
          <w:rFonts w:ascii="幼圆" w:eastAsia="幼圆" w:hint="eastAsia"/>
          <w:sz w:val="28"/>
          <w:szCs w:val="28"/>
        </w:rPr>
        <w:t>依果</w:t>
      </w:r>
      <w:proofErr w:type="gramEnd"/>
      <w:r w:rsidRPr="00361449">
        <w:rPr>
          <w:rFonts w:ascii="幼圆" w:eastAsia="幼圆" w:hint="eastAsia"/>
          <w:sz w:val="28"/>
          <w:szCs w:val="28"/>
        </w:rPr>
        <w:t>(605002560) 23:11:08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int="eastAsia"/>
          <w:sz w:val="28"/>
          <w:szCs w:val="28"/>
        </w:rPr>
        <w:t>有点慧根的都懂得要和频率高的人多亲近的道理。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int="eastAsia"/>
          <w:sz w:val="28"/>
          <w:szCs w:val="28"/>
        </w:rPr>
        <w:t>远离低频者是行者必有的基本技能。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13:19:15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有时他们确实</w:t>
      </w:r>
      <w:r>
        <w:rPr>
          <w:rFonts w:ascii="幼圆" w:eastAsia="幼圆" w:hAnsi="宋体" w:cs="宋体" w:hint="eastAsia"/>
          <w:kern w:val="0"/>
          <w:sz w:val="28"/>
          <w:szCs w:val="28"/>
        </w:rPr>
        <w:t>挺可怜的，心有不忍之心。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13:19:37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货真价实泥菩萨的戏剧，可怜人满世界都是，管的完吗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13:21:19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地狱人更可怜，只有地狱能度他们。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又一个死活不听劝的存在。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这是个危险的戏剧剧本。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13:21:22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嗯，泥菩萨就泥菩萨吧。能做多少做多少吧，管他结果呢。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6144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614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t>13:22:28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  <w:t>别重蹈飞跃覆辙。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361449" w:rsidRPr="00361449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449"/>
    <w:rsid w:val="00021E49"/>
    <w:rsid w:val="00361449"/>
    <w:rsid w:val="009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4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4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3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507</Characters>
  <Application>Microsoft Office Word</Application>
  <DocSecurity>0</DocSecurity>
  <Lines>4</Lines>
  <Paragraphs>1</Paragraphs>
  <ScaleCrop>false</ScaleCrop>
  <Company>User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2016-06-16T03:12:00Z</dcterms:created>
  <dcterms:modified xsi:type="dcterms:W3CDTF">2016-06-16T04:29:00Z</dcterms:modified>
</cp:coreProperties>
</file>