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488" w:rsidRPr="006A7488" w:rsidRDefault="006A7488" w:rsidP="006A7488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 w:rsidRPr="006A7488">
        <w:rPr>
          <w:rStyle w:val="blogtitdetail"/>
          <w:rFonts w:ascii="幼圆" w:eastAsia="幼圆" w:hAnsi="Helvetica" w:hint="eastAsia"/>
          <w:bCs/>
          <w:color w:val="444444"/>
          <w:sz w:val="28"/>
          <w:szCs w:val="28"/>
          <w:shd w:val="clear" w:color="auto" w:fill="FFFFFF"/>
        </w:rPr>
        <w:t>《都快成圣人了》</w:t>
      </w:r>
    </w:p>
    <w:p w:rsidR="006A7488" w:rsidRPr="006A7488" w:rsidRDefault="006A7488" w:rsidP="006A7488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标签：第一空性法  日期：2016.12.</w:t>
      </w:r>
      <w:r>
        <w:rPr>
          <w:rFonts w:ascii="幼圆" w:eastAsia="幼圆" w:hAnsi="仿宋" w:cs="宋体" w:hint="eastAsia"/>
          <w:kern w:val="0"/>
          <w:sz w:val="28"/>
          <w:szCs w:val="28"/>
        </w:rPr>
        <w:t>26</w:t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 xml:space="preserve">  作者：依果</w:t>
      </w:r>
    </w:p>
    <w:p w:rsidR="006A7488" w:rsidRPr="006A7488" w:rsidRDefault="006A7488" w:rsidP="006A7488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F47302" w:rsidRPr="006A7488" w:rsidRDefault="006A7488" w:rsidP="006A7488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t>0:20:57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4562475" cy="1133475"/>
            <wp:effectExtent l="19050" t="0" r="9525" b="0"/>
            <wp:docPr id="15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@生命绽放</w:t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无时不刻的100%不入戏，就是度灭的戏剧，就是空明无染的戏剧，就是登入第三阶段的戏剧。</w:t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A748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t>0:21:40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就是时时觉知，当下觉的戏剧。</w:t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A748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t>0:22:01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就是步入圣殿的戏剧。</w:t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A748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t>0:22:46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就是醒戏，不轮回的戏剧。</w:t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A748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上帝之手(1938875265)</w:t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t>0:24:52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赞美醒戏，不轮回的戏剧。</w:t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依果(605002560)</w:t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t>0:25:37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每一次的，生时是戏，死时是戏，活时是戏，时刻觉戏。</w:t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br/>
        <w:t>超越轮回戏剧，安住本觉空明无染之圣地。</w:t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t>0:26:12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实修本觉之第三混沌圣果。</w:t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A748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t>0:27:43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赞美，眼睁睁的看着，就是做不到的戏剧。</w:t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t>0:27:50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偷笑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A748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t>0:28:36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滋流，就滑落坑中。</w:t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t>0:28:41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偷笑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t>0:29:24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所以要实证永不退转之空明本觉，才是成就。</w:t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A7488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t>0:29:47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才可保运圣地圣行。</w:t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A748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t>0:31:38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赞美，道场频率继续飙升的戏剧。</w:t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br/>
        <w:t>生命绽放(3136124870)</w:t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t>0:31:39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赞美果师提醒，慈悲加持的戏剧</w:t>
      </w:r>
      <w:r w:rsidRPr="006A748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t>0:32:02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都快成圣人了。</w:t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t>0:32:08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偷笑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上帝之手(1938875265)</w:t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t>0:32:19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  <w:t>n</w:t>
      </w:r>
      <w:r w:rsidRPr="006A7488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强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t>0:33:01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成文《都快成圣人了》</w:t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依果(605002560)</w:t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t>0:33:05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偷笑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A748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t>0:33:48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有多快，就看各自造化了。</w:t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t>0:33:55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偷笑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上帝之手(1938875265)</w:t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t>0:34:31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赞美上午您说木一个进入实修，这会都快成圣人了</w:t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br/>
        <w:t>这速度</w:t>
      </w:r>
      <w:r w:rsidRPr="006A7488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强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t>0:36:07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快成：1万年也叫快成，都是相对的。</w:t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br/>
        <w:t>重要的是在说有了成就的方向。</w:t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br/>
        <w:t>这才是我要表达的。</w:t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t>0:36:34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赞，听话听音的戏剧。</w:t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br/>
        <w:t>上帝之手(1938875265)</w:t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t>0:37:00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lastRenderedPageBreak/>
        <w:t>@</w:t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知道了</w:t>
      </w:r>
      <w:r w:rsidRPr="006A7488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抱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抱拳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7488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爱心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t>0:38:35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生生世世，千万亿年不变的行者圣行，轮回不忘，转世不遗，这才是重点。</w:t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A748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t>0:39:48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赞美！</w:t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br/>
        <w:t>醒梦一场，圣义体验者的戏剧。</w:t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t>0:40:56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赞，这是觉的亲，上帝的眷属的戏剧。</w:t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br/>
        <w:t>上帝之手(1938875265)</w:t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t>0:41:09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赞美</w:t>
      </w:r>
      <w:r w:rsidRPr="006A7488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抱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抱拳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生命绽放(3136124870)</w:t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t>0:41:47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赞美果师的戏剧</w:t>
      </w:r>
      <w:r w:rsidRPr="006A748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赞美谢果师警示的戏剧</w:t>
      </w:r>
      <w:r w:rsidRPr="006A7488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抱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抱拳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7488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爱心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t>0:41:55</w:t>
      </w:r>
      <w:r w:rsidRPr="006A748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赞美神子戏剧。</w:t>
      </w:r>
      <w:r w:rsidRPr="006A748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上帝之手(1938875265)</w:t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t>0:42:03</w:t>
      </w:r>
      <w:r w:rsidRPr="006A748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爱心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上帝之手(1938875265) 1:29:55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赞美其实彼此也是自己，因为是镜子互照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赞美善恶都是一个妈生的，总分别谁比谁善，真是嘬死的戏剧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如花绽放(531407158) 9:49:35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赞美，她这样，他那样，哪有她他它啊？都是祂的戏剧！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 9:57:59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"赞美，她这样，他那样，哪有她他它啊？都是祂的戏剧！"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@如花绽放</w:t>
      </w:r>
      <w:r w:rsidRPr="006A748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748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A7488">
        <w:rPr>
          <w:rFonts w:ascii="幼圆" w:eastAsia="幼圆" w:hAnsi="仿宋" w:cs="宋体" w:hint="eastAsia"/>
          <w:kern w:val="0"/>
          <w:sz w:val="28"/>
          <w:szCs w:val="28"/>
        </w:rPr>
        <w:t>和它们无关，都是祂的戏，都本空明无染。</w:t>
      </w:r>
    </w:p>
    <w:p w:rsidR="006A7488" w:rsidRPr="006A7488" w:rsidRDefault="006A7488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kern w:val="0"/>
          <w:sz w:val="28"/>
          <w:szCs w:val="28"/>
        </w:rPr>
      </w:pPr>
    </w:p>
    <w:sectPr w:rsidR="006A7488" w:rsidRPr="006A7488" w:rsidSect="00F47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7488"/>
    <w:rsid w:val="006A7488"/>
    <w:rsid w:val="00F47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3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74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A7488"/>
    <w:rPr>
      <w:sz w:val="18"/>
      <w:szCs w:val="18"/>
    </w:rPr>
  </w:style>
  <w:style w:type="character" w:customStyle="1" w:styleId="blogtitdetail">
    <w:name w:val="blog_tit_detail"/>
    <w:basedOn w:val="a0"/>
    <w:rsid w:val="006A74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7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2017-01-08T10:55:00Z</dcterms:created>
  <dcterms:modified xsi:type="dcterms:W3CDTF">2017-01-08T11:02:00Z</dcterms:modified>
</cp:coreProperties>
</file>