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EB" w:rsidRPr="003C3DEB" w:rsidRDefault="003C3DEB" w:rsidP="003C3DE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C3DE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</w:t>
      </w:r>
      <w:r w:rsidR="00244FBD" w:rsidRPr="00244FB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释义第一空性和第二空性</w:t>
      </w:r>
      <w:r w:rsidRPr="003C3DE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》</w:t>
      </w:r>
    </w:p>
    <w:p w:rsidR="003C3DEB" w:rsidRPr="003C3DEB" w:rsidRDefault="003C3DEB" w:rsidP="00BD280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标签：第二空性 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 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D280D" w:rsidRDefault="003C3DEB" w:rsidP="00244FBD">
      <w:pPr>
        <w:widowControl/>
        <w:shd w:val="clear" w:color="auto" w:fill="FFFFFF"/>
        <w:jc w:val="left"/>
        <w:rPr>
          <w:rFonts w:ascii="Arial" w:hAnsi="Arial" w:cs="Arial"/>
          <w:color w:val="00000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BD280D">
        <w:rPr>
          <w:rFonts w:ascii="Arial" w:hAnsi="Arial" w:cs="Arial"/>
          <w:color w:val="000000"/>
          <w:szCs w:val="21"/>
        </w:rPr>
        <w:br/>
      </w:r>
      <w:r w:rsidR="00BD280D">
        <w:rPr>
          <w:rFonts w:ascii="幼圆" w:eastAsia="幼圆" w:hAnsi="Arial" w:cs="Arial" w:hint="eastAsia"/>
          <w:color w:val="000000"/>
          <w:sz w:val="28"/>
          <w:szCs w:val="28"/>
        </w:rPr>
        <w:t>请仔细带境界品读。</w:t>
      </w:r>
      <w:r w:rsidR="00BD280D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BD280D"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BD280D" w:rsidRDefault="00BD280D" w:rsidP="00BD280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空性有两个释义,第一和第二释义。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前者为执空性。后者为空性。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一个执空，一个空性。</w:t>
      </w:r>
    </w:p>
    <w:p w:rsidR="00BD280D" w:rsidRDefault="00BD280D" w:rsidP="00BD280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BD280D" w:rsidRDefault="00BD280D" w:rsidP="00BD280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色空不二，其中的空是第一空义，佛觉本性。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色空不二，才是第二空义，无余涅槃，佛觉的存在。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色为1-12D，空为13D，其中，“色”包含了善恶两元极性。消除了两元极性，即可进入13D“空”境。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色空不二为14-39D。</w:t>
      </w:r>
    </w:p>
    <w:p w:rsidR="00BD280D" w:rsidRDefault="00BD280D" w:rsidP="00BD280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BD280D" w:rsidRDefault="00BD280D" w:rsidP="00BD280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第一空性专指：了去世间色法的两元之法。既得阿罗汉空性果。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第二空性是指：世间两元色法和第一空性和合运合为一，不二不离的量证圆满的存在。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我们生命有两次不同量级的不二一体的运合。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我们现在要证悟的正是这个，第一空性，佛觉本性。</w:t>
      </w:r>
    </w:p>
    <w:p w:rsidR="00BD280D" w:rsidRDefault="00BD280D" w:rsidP="00BD280D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注：201：2为“两元魔幻”世间色法；0为第一空性本性觉性；1为“色空不二”的出世存在。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不难看出，真正的无余涅槃，并非简单的超越了两元极性，就可以达到的。还要更进一步的超越本性而蹬地入空性色地，才能达成。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这是超越两元彼岸神圣世界的第二彼岸，觉界宇宙世界，并非我们此时的两元色法世间秽土世界的众生可以彻悟的境界。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能读懂金刚经的，世上少有。原因很简单，世人并不可能证悟第一空性。不进入此空性，就不可能了知色空不二的真实境界。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以此便知，金刚经是给证悟了第一空性而蹬地的出世菩萨看的，14D以上的存在。是成就第二空性的指导性法藏，其实，并不具体。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我们现在做为一个俗人，天天看给出世菩萨看的书，能证悟成就，显然不可能的。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先亲证空性本性，才是，当务之急。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201工程要脚踏实地的走才是。</w:t>
      </w:r>
    </w:p>
    <w:p w:rsidR="008523ED" w:rsidRPr="003C3DEB" w:rsidRDefault="008523ED" w:rsidP="008523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破除两元魔幻，先证空性本性，再修色空不二。</w:t>
      </w:r>
    </w:p>
    <w:p w:rsidR="00122ECF" w:rsidRPr="00BD280D" w:rsidRDefault="008523ED" w:rsidP="008523ED">
      <w:pPr>
        <w:widowControl/>
        <w:shd w:val="clear" w:color="auto" w:fill="FFFFFF"/>
        <w:jc w:val="left"/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不能获得这第一空性，一切都是妄谈！</w:t>
      </w:r>
    </w:p>
    <w:sectPr w:rsidR="00122ECF" w:rsidRPr="00BD280D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0A2" w:rsidRDefault="00B940A2" w:rsidP="00BD280D">
      <w:r>
        <w:separator/>
      </w:r>
    </w:p>
  </w:endnote>
  <w:endnote w:type="continuationSeparator" w:id="1">
    <w:p w:rsidR="00B940A2" w:rsidRDefault="00B940A2" w:rsidP="00BD2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0A2" w:rsidRDefault="00B940A2" w:rsidP="00BD280D">
      <w:r>
        <w:separator/>
      </w:r>
    </w:p>
  </w:footnote>
  <w:footnote w:type="continuationSeparator" w:id="1">
    <w:p w:rsidR="00B940A2" w:rsidRDefault="00B940A2" w:rsidP="00BD28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DEB"/>
    <w:rsid w:val="00122ECF"/>
    <w:rsid w:val="00244FBD"/>
    <w:rsid w:val="003C3DEB"/>
    <w:rsid w:val="003D0963"/>
    <w:rsid w:val="004D407C"/>
    <w:rsid w:val="00636575"/>
    <w:rsid w:val="00730EEB"/>
    <w:rsid w:val="00814B0C"/>
    <w:rsid w:val="008523ED"/>
    <w:rsid w:val="00B940A2"/>
    <w:rsid w:val="00BD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3DEB"/>
  </w:style>
  <w:style w:type="paragraph" w:styleId="a3">
    <w:name w:val="Normal (Web)"/>
    <w:basedOn w:val="a"/>
    <w:uiPriority w:val="99"/>
    <w:semiHidden/>
    <w:unhideWhenUsed/>
    <w:rsid w:val="003C3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D2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280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2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28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11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106</Words>
  <Characters>606</Characters>
  <Application>Microsoft Office Word</Application>
  <DocSecurity>0</DocSecurity>
  <Lines>5</Lines>
  <Paragraphs>1</Paragraphs>
  <ScaleCrop>false</ScaleCrop>
  <Company>User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2016-05-24T05:18:00Z</dcterms:created>
  <dcterms:modified xsi:type="dcterms:W3CDTF">2016-06-25T08:08:00Z</dcterms:modified>
</cp:coreProperties>
</file>