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49" w:rsidRDefault="006C5549" w:rsidP="006C554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8827A1">
        <w:rPr>
          <w:rFonts w:ascii="幼圆" w:eastAsia="幼圆" w:hAnsi="宋体" w:cs="宋体" w:hint="eastAsia"/>
          <w:kern w:val="0"/>
          <w:sz w:val="28"/>
          <w:szCs w:val="28"/>
        </w:rPr>
        <w:t>面对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累世习性，需要下彻骨的功夫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6C5549" w:rsidRDefault="006C5549" w:rsidP="006C554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日期：2016.06.12  作者：依果</w:t>
      </w:r>
    </w:p>
    <w:p w:rsidR="006C5549" w:rsidRPr="006C5549" w:rsidRDefault="006C5549" w:rsidP="006C554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6C5549" w:rsidRDefault="006C5549" w:rsidP="006C554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小依果(1374542343)</w:t>
      </w:r>
      <w:r w:rsidRPr="00BB65D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23:14:20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  <w:t>最近这两天好痛苦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B65D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23:16:19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  <w:t>俗人嘛，经常痛苦是常态，不痛苦就不正常了。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小依果(1374542343)</w:t>
      </w:r>
      <w:r w:rsidRPr="00BB65D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23:16:41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  <w:t>痛苦是什么？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小依果(1374542343)</w:t>
      </w:r>
      <w:r w:rsidRPr="00BB65D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23:20:09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  <w:t>心里清清楚楚，明明白白，为什么就是不能时刻以戏剧体性观察自己呢？是我太在乎这个载具还是我放不下人间俗情？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B65D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t>23:26:43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  <w:t>累世习性，需要下彻骨的功夫，才能有所觉醒。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  <w:t>不要把修行，看得只是今生的一个游戏，这样简单。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C5549" w:rsidRPr="006C5549" w:rsidRDefault="006C5549" w:rsidP="006C554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日期：日期：2016.06.15 ——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C554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C55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C5549">
        <w:rPr>
          <w:rFonts w:ascii="幼圆" w:eastAsia="幼圆" w:hAnsi="宋体" w:cs="宋体" w:hint="eastAsia"/>
          <w:kern w:val="0"/>
          <w:sz w:val="28"/>
          <w:szCs w:val="28"/>
        </w:rPr>
        <w:t>12:22:36</w:t>
      </w:r>
      <w:r w:rsidRPr="006C55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C5549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4276725" cy="1678002"/>
            <wp:effectExtent l="19050" t="0" r="9525" b="0"/>
            <wp:docPr id="3" name="图片 3" descr="C:\Users\Administrator\AppData\Roaming\Tencent\QQ\Temp\E3AE9D7E57294915A2F0E1F852EB0C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E3AE9D7E57294915A2F0E1F852EB0C5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7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549">
        <w:rPr>
          <w:rFonts w:ascii="幼圆" w:eastAsia="幼圆" w:hAnsi="宋体" w:cs="宋体" w:hint="eastAsia"/>
          <w:kern w:val="0"/>
          <w:sz w:val="28"/>
          <w:szCs w:val="28"/>
        </w:rPr>
        <w:br/>
        <w:t>@红飞</w:t>
      </w:r>
      <w:r w:rsidRPr="006C55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C5549">
        <w:rPr>
          <w:rFonts w:ascii="幼圆" w:eastAsia="幼圆" w:hAnsi="宋体" w:cs="宋体" w:hint="eastAsia"/>
          <w:kern w:val="0"/>
          <w:sz w:val="28"/>
          <w:szCs w:val="28"/>
        </w:rPr>
        <w:br/>
        <w:t>赞，这些简单的载具修复，对于果藏来说，根本不算什么，这些，只是保证你深入果藏的前行结果。</w:t>
      </w:r>
      <w:r w:rsidRPr="006C5549">
        <w:rPr>
          <w:rFonts w:ascii="幼圆" w:eastAsia="幼圆" w:hAnsi="宋体" w:cs="宋体" w:hint="eastAsia"/>
          <w:kern w:val="0"/>
          <w:sz w:val="28"/>
          <w:szCs w:val="28"/>
        </w:rPr>
        <w:br/>
        <w:t>就如飞跃当时的各种好的载具觉受。</w:t>
      </w:r>
      <w:r w:rsidRPr="00BB65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C5549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关键的问题，在于灵魂深处的宿疾的根治，这灵魂手术，往往会显现行者执着节点，难以穿越而中断道场速道修行。 </w:t>
      </w:r>
    </w:p>
    <w:sectPr w:rsidR="006C5549" w:rsidRPr="006C5549" w:rsidSect="0088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4BE" w:rsidRDefault="002F24BE" w:rsidP="008827A1">
      <w:r>
        <w:separator/>
      </w:r>
    </w:p>
  </w:endnote>
  <w:endnote w:type="continuationSeparator" w:id="1">
    <w:p w:rsidR="002F24BE" w:rsidRDefault="002F24BE" w:rsidP="00882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4BE" w:rsidRDefault="002F24BE" w:rsidP="008827A1">
      <w:r>
        <w:separator/>
      </w:r>
    </w:p>
  </w:footnote>
  <w:footnote w:type="continuationSeparator" w:id="1">
    <w:p w:rsidR="002F24BE" w:rsidRDefault="002F24BE" w:rsidP="008827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549"/>
    <w:rsid w:val="002F24BE"/>
    <w:rsid w:val="003979B3"/>
    <w:rsid w:val="006C5549"/>
    <w:rsid w:val="008827A1"/>
    <w:rsid w:val="0088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55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554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27A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27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409</Characters>
  <Application>Microsoft Office Word</Application>
  <DocSecurity>0</DocSecurity>
  <Lines>3</Lines>
  <Paragraphs>1</Paragraphs>
  <ScaleCrop>false</ScaleCrop>
  <Company>User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2016-06-16T04:32:00Z</dcterms:created>
  <dcterms:modified xsi:type="dcterms:W3CDTF">2016-06-16T08:18:00Z</dcterms:modified>
</cp:coreProperties>
</file>