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737" w:rsidRDefault="00693737" w:rsidP="00693737">
      <w:pPr>
        <w:widowControl/>
        <w:shd w:val="clear" w:color="auto" w:fill="FFFFFF"/>
        <w:spacing w:after="240"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="00DF256B">
        <w:rPr>
          <w:rFonts w:ascii="幼圆" w:eastAsia="幼圆" w:hAnsi="仿宋" w:cs="宋体" w:hint="eastAsia"/>
          <w:kern w:val="0"/>
          <w:sz w:val="28"/>
          <w:szCs w:val="28"/>
        </w:rPr>
        <w:t>0，</w:t>
      </w:r>
      <w:r w:rsidR="00DF256B" w:rsidRPr="00D13A22">
        <w:rPr>
          <w:rFonts w:ascii="幼圆" w:eastAsia="幼圆" w:hAnsi="仿宋" w:cs="宋体" w:hint="eastAsia"/>
          <w:kern w:val="0"/>
          <w:sz w:val="28"/>
          <w:szCs w:val="28"/>
        </w:rPr>
        <w:t>无终永恒的节点</w:t>
      </w:r>
      <w:r>
        <w:rPr>
          <w:rFonts w:ascii="幼圆" w:eastAsia="幼圆" w:hAnsi="仿宋" w:cs="宋体" w:hint="eastAsia"/>
          <w:kern w:val="0"/>
          <w:sz w:val="28"/>
          <w:szCs w:val="28"/>
        </w:rPr>
        <w:t xml:space="preserve">》 </w:t>
      </w:r>
      <w:r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kern w:val="0"/>
          <w:sz w:val="28"/>
          <w:szCs w:val="28"/>
        </w:rPr>
        <w:t>标签：第二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仿宋" w:cs="宋体" w:hint="eastAsia"/>
          <w:kern w:val="0"/>
          <w:sz w:val="28"/>
          <w:szCs w:val="28"/>
        </w:rPr>
        <w:t xml:space="preserve">   日期：2016.07.21  作者：依果</w:t>
      </w:r>
    </w:p>
    <w:p w:rsidR="00D13A22" w:rsidRPr="00D13A22" w:rsidRDefault="00693737" w:rsidP="00DF256B">
      <w:pPr>
        <w:widowControl/>
        <w:shd w:val="clear" w:color="auto" w:fill="FFFFFF"/>
        <w:spacing w:after="240" w:line="336" w:lineRule="atLeast"/>
        <w:jc w:val="left"/>
        <w:rPr>
          <w:rFonts w:ascii="幼圆" w:eastAsia="幼圆"/>
          <w:sz w:val="28"/>
          <w:szCs w:val="28"/>
        </w:rPr>
      </w:pPr>
      <w:r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傻傻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知道(1633514334)</w:t>
      </w:r>
      <w:r w:rsidR="00D13A22" w:rsidRPr="00D13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t>23:31:41</w:t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>
        <w:rPr>
          <w:rFonts w:ascii="幼圆" w:eastAsia="幼圆" w:hAnsi="微软雅黑" w:cs="宋体"/>
          <w:noProof/>
          <w:kern w:val="0"/>
          <w:sz w:val="28"/>
          <w:szCs w:val="28"/>
        </w:rPr>
        <w:drawing>
          <wp:inline distT="0" distB="0" distL="0" distR="0">
            <wp:extent cx="3474085" cy="2772030"/>
            <wp:effectExtent l="19050" t="0" r="0" b="0"/>
            <wp:docPr id="43" name="图片 43" descr="C:\Users\Administrator\Documents\Tencent Files\848912498\Image\Group\Y]2B2KC_$X1$9_AMH1W4QB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ocuments\Tencent Files\848912498\Image\Group\Y]2B2KC_$X1$9_AMH1W4QBK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277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好像有点空魔性的说法了，即201的0，空性无我，无执无碍，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安乐长恒无缺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的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不割裂性实相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之地。空</w:t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D13A22" w:rsidRPr="00D13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t>2:23:42</w:t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这是次第过程，没有问题。</w:t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上帝(1766621698) 13:13:44</w:t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81325" cy="2962275"/>
            <wp:effectExtent l="19050" t="0" r="9525" b="0"/>
            <wp:docPr id="45" name="图片 45" descr="C:\Users\Administrator\AppData\Roaming\Tencent\Users\848912498\QQ\WinTemp\RichOle\N1XH_J}[C{IJ2IFF1Y6HV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848912498\QQ\WinTemp\RichOle\N1XH_J}[C{IJ2IFF1Y6HVN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傻傻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知道(1633514334)14:38:06</w:t>
      </w:r>
      <w:r w:rsidR="00D13A22" w:rsidRPr="00D13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如果我在空性中说我是什么，那我就什么都是，也什么都不是，非我非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非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我，是无是有是一切</w:t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D13A22" w:rsidRPr="00D13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t>17:56:16</w:t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@傻傻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知道</w:t>
      </w:r>
      <w:r w:rsidR="00D13A22" w:rsidRPr="00D13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在空性中说是，就是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是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了，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空性妙是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  <w:t>没有后面的那些觉受：“也什么都不是，非我非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非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我，是无是有是一切”</w:t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  <w:t>后面的那些，还是两元魔幻地的觉受，和空有无关。</w:t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  <w:t>傻傻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知道(1633514334)</w:t>
      </w:r>
      <w:r w:rsidR="00D13A22" w:rsidRPr="00D13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t>23:13:48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>
            <wp:extent cx="2867025" cy="1946830"/>
            <wp:effectExtent l="19050" t="0" r="9525" b="0"/>
            <wp:docPr id="61" name="图片 61" descr="http://a3.qpic.cn/psb?/V11AzXg23SvLNz/4HIrWcDyygSKhCNgSOvK*UoJyJEhHKclSoWdjckgCLI!/b/dK4AAAAAAAAA&amp;ek=1&amp;kp=1&amp;pt=0&amp;bo=QwM3AgAAAAAFAFY!&amp;su=0391806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a3.qpic.cn/psb?/V11AzXg23SvLNz/4HIrWcDyygSKhCNgSOvK*UoJyJEhHKclSoWdjckgCLI!/b/dK4AAAAAAAAA&amp;ek=1&amp;kp=1&amp;pt=0&amp;bo=QwM3AgAAAAAFAFY!&amp;su=0391806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87" cy="194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3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只有一个报身的解释有不理解的地方，只要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有还有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一个报，那就是不生不灭的法身空性应召出来的，属于在宇宙中有为的报应身，就有所生灭，不该是永恒不死的真身，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空性真我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D13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报身是源自不生不灭的空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性法性圣觉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者的应报身，既然是有为的应报身在宇宙，就会有生灭，不会处于空性一元中恒常不灭，是有生灭的</w:t>
      </w:r>
      <w:r w:rsidR="00DF256B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D13A22" w:rsidRPr="00D13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t>23:28:01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勿以两元意识，阐释一元彼岸神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性觉受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，神地没有生灭觉受。</w:t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实修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201</w:t>
      </w:r>
      <w:r>
        <w:rPr>
          <w:rFonts w:ascii="幼圆" w:eastAsia="幼圆" w:hAnsi="仿宋" w:cs="宋体" w:hint="eastAsia"/>
          <w:kern w:val="0"/>
          <w:sz w:val="28"/>
          <w:szCs w:val="28"/>
        </w:rPr>
        <w:t>，才能实际</w:t>
      </w:r>
      <w:proofErr w:type="gramStart"/>
      <w:r>
        <w:rPr>
          <w:rFonts w:ascii="幼圆" w:eastAsia="幼圆" w:hAnsi="仿宋" w:cs="宋体" w:hint="eastAsia"/>
          <w:kern w:val="0"/>
          <w:sz w:val="28"/>
          <w:szCs w:val="28"/>
        </w:rPr>
        <w:t>觉受空性</w:t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恒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在，有始无终的报身成就。</w:t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D13A22" w:rsidRPr="00D13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t>23:30:20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报身是行者在两元地修得的成就身称谓，以区别不修自得的无始无终的法身觉。</w:t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所以叫报身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成就，世间法功德圆满之意。佛教里叫“报身佛”成就者。那些世间修为圆满的出世间的佛菩萨（上帝天使神），都是报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身成就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者。</w:t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="00D13A22" w:rsidRPr="00D13A2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t>23:39:42</w:t>
      </w:r>
      <w:r w:rsidR="00D13A22" w:rsidRPr="00D13A2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赞美201.</w:t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(605002560) 12:03:58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495675" cy="630754"/>
            <wp:effectExtent l="19050" t="0" r="9525" b="0"/>
            <wp:docPr id="66" name="图片 66" descr="http://a3.qpic.cn/psb?/V11AzXg23SvLNz/S6cuANwY*L.7GYhEDzcxDJPsYTIeOsT81e5gpCzM2MQ!/b/dK4AAAAAAAAA&amp;ek=1&amp;kp=1&amp;pt=0&amp;bo=UQJrAAAAAAAFABs!&amp;su=01897740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a3.qpic.cn/psb?/V11AzXg23SvLNz/S6cuANwY*L.7GYhEDzcxDJPsYTIeOsT81e5gpCzM2MQ!/b/dK4AAAAAAAAA&amp;ek=1&amp;kp=1&amp;pt=0&amp;bo=UQJrAAAAAAAFABs!&amp;su=01897740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30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256B" w:rsidRPr="00D13A2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此处应为：有始无终。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有始有终专指魔地化身。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(605002560) 12:12:21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总结一下：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无始无终：觉地法身觉；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有始无终：神地报身觉；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有始有终：魔地应化身（13D以内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载具灵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）。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无始无终：觉地法身觉，对应果藏第一宇宙；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有始无终：神地报身觉，对应果藏第二宇宙；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有始有终：魔地应化身（13D以内</w:t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载具灵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），对应果藏第三宇宙。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(605002560) 12:22:00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这一切无终永恒的节点，都源于201的0部分的自证实得。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(605002560) 12:22:36</w:t>
      </w:r>
      <w:r w:rsidRPr="00D13A2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D13A22" w:rsidRPr="00D13A22">
        <w:rPr>
          <w:rFonts w:ascii="幼圆" w:eastAsia="幼圆" w:hAnsi="仿宋" w:cs="宋体" w:hint="eastAsia"/>
          <w:kern w:val="0"/>
          <w:sz w:val="28"/>
          <w:szCs w:val="28"/>
        </w:rPr>
        <w:t>真行者：实证本觉，当务之急。</w:t>
      </w:r>
    </w:p>
    <w:sectPr w:rsidR="00D13A22" w:rsidRPr="00D13A22" w:rsidSect="00E02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3A22"/>
    <w:rsid w:val="00693737"/>
    <w:rsid w:val="00D13A22"/>
    <w:rsid w:val="00DF256B"/>
    <w:rsid w:val="00E02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8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3A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3A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0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884EE-533D-4BEB-A385-C30F37102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901</Characters>
  <Application>Microsoft Office Word</Application>
  <DocSecurity>0</DocSecurity>
  <Lines>7</Lines>
  <Paragraphs>2</Paragraphs>
  <ScaleCrop>false</ScaleCrop>
  <Company>User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2016-08-05T13:25:00Z</dcterms:created>
  <dcterms:modified xsi:type="dcterms:W3CDTF">2016-08-05T13:53:00Z</dcterms:modified>
</cp:coreProperties>
</file>