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FB" w:rsidRDefault="00D5235E" w:rsidP="00D5235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《关于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肉身经脉通畅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440CFB" w:rsidRDefault="00D5235E" w:rsidP="00D5235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日期：2016.08.10  作者：依果</w:t>
      </w:r>
    </w:p>
    <w:p w:rsidR="00D5235E" w:rsidRPr="00D5235E" w:rsidRDefault="00D5235E" w:rsidP="00EF660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27606" w:rsidRPr="00440CFB" w:rsidRDefault="00EF6600" w:rsidP="00D5235E">
      <w:pPr>
        <w:rPr>
          <w:rFonts w:ascii="幼圆" w:eastAsia="幼圆" w:hint="eastAsia"/>
          <w:sz w:val="28"/>
          <w:szCs w:val="28"/>
        </w:rPr>
      </w:pP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8:44:33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先，化精为神。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在以神气，运行交合，持久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泄。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金刚粒子能量，无世俗情可动，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可释放，散泄。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>
        <w:rPr>
          <w:rFonts w:ascii="幼圆" w:eastAsia="幼圆" w:hAnsi="宋体" w:cs="宋体" w:hint="eastAsia"/>
          <w:kern w:val="0"/>
          <w:sz w:val="28"/>
          <w:szCs w:val="28"/>
        </w:rPr>
        <w:t xml:space="preserve">     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一一依果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8:53:33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请问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依果师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："在以神气，运行交合，持久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泄。"是指在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实证本觉之后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吧</w:t>
      </w:r>
      <w:r w:rsidR="00440CFB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9:02:38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是也不是，是训练神气之方法，就如赞美之法，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俗圣2义性质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一样。</w:t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9:08:54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您回答的，我能理解，但不明白如何训练神气之方法，可否请您开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示啊</w:t>
      </w:r>
      <w:r w:rsidRPr="00440C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07" name="图片 20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9:10:33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不明白就先不练，就如赞美法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的神赞部分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，频率开启了，水到渠成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9:10:59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实证本觉为上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9:12:49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Pr="00440C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08" name="图片 20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9:17:20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请问您：命门发胀，发沉，感觉有些不通，可否用意念空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明本觉之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光，去观不通之处命门呢?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9:19:09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你能看到空明境？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9:21:15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看不到</w:t>
      </w:r>
      <w:r w:rsidRPr="00440C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2" name="图片 212" descr="C:\Users\ADMINI~1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ADMINI~1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CFB">
        <w:rPr>
          <w:rFonts w:ascii="幼圆" w:eastAsia="幼圆" w:hAnsi="宋体" w:cs="宋体" w:hint="eastAsia"/>
          <w:kern w:val="0"/>
          <w:sz w:val="28"/>
          <w:szCs w:val="28"/>
        </w:rPr>
        <w:t>，那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就不观了。</w:t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9:22:29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可以以意念关注即可，即是神识到达了，就有利于经络疏通了。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一般，堵塞就是因为神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识没有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到达关注造成的。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也就是障碍作祟。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9:26:19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没有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实证本觉之前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，行者无需分别意识和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神识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的区别，打包做一体想，即可。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如果分别，更是雪上加霜的蠢行。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9:29:28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3D肉身的频率空间很低，5维频率意识，即可加持肉身飞快运转了，无需13D空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明神识加持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，3D肉身经脉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觉受即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能通顺了。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就是说，让肉身经脉通畅，并非如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实证本觉那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番难事。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9:32:36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毕竟是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善道寿康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者相，实属世间色法。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不可和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实证本觉的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出世间法相提并论。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t>梅花(2841115042)</w:t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t> </w:t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t>9:33:27</w:t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br/>
        <w:t xml:space="preserve">您的回复，打开了我的心结，太棒了！ </w:t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br/>
        <w:t>赞美感恩</w:t>
      </w:r>
      <w:proofErr w:type="gramStart"/>
      <w:r w:rsidR="00440CFB" w:rsidRPr="00440CFB">
        <w:rPr>
          <w:rFonts w:ascii="幼圆" w:eastAsia="幼圆" w:hAnsi="宋体" w:cs="宋体"/>
          <w:kern w:val="0"/>
          <w:sz w:val="28"/>
          <w:szCs w:val="28"/>
        </w:rPr>
        <w:t>依果师今天</w:t>
      </w:r>
      <w:proofErr w:type="gramEnd"/>
      <w:r w:rsidR="00440CFB" w:rsidRPr="00440CFB">
        <w:rPr>
          <w:rFonts w:ascii="幼圆" w:eastAsia="幼圆" w:hAnsi="宋体" w:cs="宋体"/>
          <w:kern w:val="0"/>
          <w:sz w:val="28"/>
          <w:szCs w:val="28"/>
        </w:rPr>
        <w:t>讲法开示！</w:t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7" name="图片 30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8" name="图片 308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br/>
      </w:r>
      <w:r w:rsidR="00440CFB" w:rsidRPr="00440CFB">
        <w:rPr>
          <w:rFonts w:ascii="幼圆" w:eastAsia="幼圆" w:hAnsi="宋体" w:cs="宋体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9:35:41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我刚要说，您这开示，跟上次我问梦境，就是</w:t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宿疾魔师来袭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了时的开示有点儿矛盾，结果，您这后两句开示，让我哑口无语了。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9:44:32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有问有答，这是道场常态。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有问无答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，也是常态喽。</w:t>
      </w:r>
      <w:r w:rsidR="00D5235E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无问有答，也是常态喽。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40CFB"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F660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F660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t>9:45:30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  <w:t>常态就是无常。</w:t>
      </w:r>
      <w:r w:rsidRPr="00EF660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40CF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283" name="图片 283" descr="C:\Users\Administrator\AppData\Roaming\Tencent\QQ\Temp\B3EBA1FB0DC241E8B025B976F13D38B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Administrator\AppData\Roaming\Tencent\QQ\Temp\B3EBA1FB0DC241E8B025B976F13D38B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606" w:rsidRPr="00440CFB" w:rsidSect="0052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6600"/>
    <w:rsid w:val="00440CFB"/>
    <w:rsid w:val="00527606"/>
    <w:rsid w:val="00D5235E"/>
    <w:rsid w:val="00EF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6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0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4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0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4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6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2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6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5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6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4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4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5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9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5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70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4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1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5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3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1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2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5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90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2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1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6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5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1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2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4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6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9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164</Words>
  <Characters>940</Characters>
  <Application>Microsoft Office Word</Application>
  <DocSecurity>0</DocSecurity>
  <Lines>7</Lines>
  <Paragraphs>2</Paragraphs>
  <ScaleCrop>false</ScaleCrop>
  <Company>User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2016-08-10T07:38:00Z</dcterms:created>
  <dcterms:modified xsi:type="dcterms:W3CDTF">2016-08-10T09:19:00Z</dcterms:modified>
</cp:coreProperties>
</file>