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2A1" w:rsidRDefault="007F12A1" w:rsidP="007F12A1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《看不到真实</w:t>
      </w:r>
      <w:r>
        <w:rPr>
          <w:rFonts w:ascii="幼圆" w:eastAsia="幼圆" w:hAnsi="宋体" w:cs="宋体"/>
          <w:kern w:val="0"/>
          <w:sz w:val="28"/>
          <w:szCs w:val="28"/>
        </w:rPr>
        <w:t>…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7F12A1" w:rsidRDefault="007F12A1" w:rsidP="007F12A1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日期：2015.   作者：依果</w:t>
      </w:r>
    </w:p>
    <w:p w:rsidR="007F12A1" w:rsidRDefault="007F12A1" w:rsidP="00E033D6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F568E" w:rsidRDefault="00E033D6">
      <w:r w:rsidRPr="00D262CD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11:37:50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呵呵，我说话，今天还障碍到@如花绽放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的路了，前所未有。</w:t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11:38:24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其实，你障碍到了所有人，只是都不说罢了。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不说，不等于没有。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11:38:51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哦</w:t>
      </w:r>
      <w:r w:rsidR="007F12A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是吗？这么严重。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11:39:17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说你2，你还不信</w:t>
      </w:r>
      <w:r w:rsidRPr="00D262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4" name="图片 2" descr="C:\Users\helen\AppData\Roaming\Tencent\QQ\Temp\2894F77874924E918B4F631A3A98358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Roaming\Tencent\QQ\Temp\2894F77874924E918B4F631A3A98358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11:39:23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这里，大家也发言呀。怎么就我发言，就会障碍人呢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@如花绽放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发言，会不会障碍人和我呢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11:40:05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嗯，慢慢理解吧。</w:t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11:52:21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修习正见阶段，能替别人着想，就算看到慈悲了。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没有慈悲，被说了，认了就好，认不了，赞美就好，赞美不了，就是对峙，就会堕落于违反群规的境地···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接下来，会被禁言···</w:t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13:21:40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我说了你看不到的地方，相信道场，这是至关重要的，否则，没有必要在这里浪费时间。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13:21:44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为啥要误会我粉饰了呢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13:23:57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这就像，小孩子前行，看不到沟壑，被大人提醒，听话是最重要的。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否则，只能自己掉沟里了。</w:t>
      </w:r>
      <w:r w:rsidRPr="00D262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6" name="图片 114" descr="C:\Users\helen\AppData\Roaming\Tencent\QQ\Temp\0524B42BFD6B4010AEC4169E52D50E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helen\AppData\Roaming\Tencent\QQ\Temp\0524B42BFD6B4010AEC4169E52D50ED8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13:24:05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我刚才在对峙群也说自己还是垃圾频率，这算是粉饰吗？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13:24:17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算。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13:24:31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那就不知道你说的粉饰是什么意思了，只是，我还是有心一直向你学习的。</w:t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13:24:53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真实就是不粉饰。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看不到真实，就是在粉饰。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13:26:09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那这粉饰，过程者都是了，难道你把大家都要赶走啊？谁没粉饰呢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13:26:54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群戒律会令大家安住道场。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请看群规。现在，依照群规，禁言你一天。</w:t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int="eastAsia"/>
          <w:sz w:val="28"/>
          <w:szCs w:val="28"/>
        </w:rPr>
        <w:t>依果(605002560) 13:43:01</w:t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int="eastAsia"/>
          <w:sz w:val="28"/>
          <w:szCs w:val="28"/>
        </w:rPr>
        <w:t>道场的次第布局，本就是最好的实修救度！</w:t>
      </w:r>
      <w:r w:rsidR="007F12A1"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int="eastAsia"/>
          <w:sz w:val="28"/>
          <w:szCs w:val="28"/>
        </w:rPr>
        <w:t>法界庄严，各行其道。</w:t>
      </w:r>
    </w:p>
    <w:sectPr w:rsidR="003F568E" w:rsidSect="000E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66D" w:rsidRDefault="003E766D" w:rsidP="007F12A1">
      <w:r>
        <w:separator/>
      </w:r>
    </w:p>
  </w:endnote>
  <w:endnote w:type="continuationSeparator" w:id="0">
    <w:p w:rsidR="003E766D" w:rsidRDefault="003E766D" w:rsidP="007F1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66D" w:rsidRDefault="003E766D" w:rsidP="007F12A1">
      <w:r>
        <w:separator/>
      </w:r>
    </w:p>
  </w:footnote>
  <w:footnote w:type="continuationSeparator" w:id="0">
    <w:p w:rsidR="003E766D" w:rsidRDefault="003E766D" w:rsidP="007F12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3D6"/>
    <w:rsid w:val="001C4EF2"/>
    <w:rsid w:val="003E766D"/>
    <w:rsid w:val="003F568E"/>
    <w:rsid w:val="007F12A1"/>
    <w:rsid w:val="00E0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3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3D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F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F12A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F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F12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798</Characters>
  <Application>Microsoft Office Word</Application>
  <DocSecurity>0</DocSecurity>
  <Lines>6</Lines>
  <Paragraphs>1</Paragraphs>
  <ScaleCrop>false</ScaleCrop>
  <Company>User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</cp:revision>
  <dcterms:created xsi:type="dcterms:W3CDTF">2016-04-28T13:24:00Z</dcterms:created>
  <dcterms:modified xsi:type="dcterms:W3CDTF">2016-11-02T06:22:00Z</dcterms:modified>
</cp:coreProperties>
</file>