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73A8" w:rsidRPr="00DD3549" w:rsidRDefault="0014181D" w:rsidP="00DD3549">
      <w:pPr>
        <w:jc w:val="center"/>
        <w:rPr>
          <w:rFonts w:ascii="幼圆" w:eastAsia="幼圆" w:hAnsi="微软雅黑" w:cs="微软雅黑" w:hint="eastAsia"/>
          <w:sz w:val="28"/>
          <w:szCs w:val="28"/>
          <w:shd w:val="clear" w:color="auto" w:fill="FFFFFF"/>
        </w:rPr>
      </w:pPr>
      <w:r w:rsidRPr="00DD3549">
        <w:rPr>
          <w:rFonts w:ascii="幼圆" w:eastAsia="幼圆" w:hAnsi="微软雅黑" w:cs="微软雅黑" w:hint="eastAsia"/>
          <w:sz w:val="28"/>
          <w:szCs w:val="28"/>
          <w:shd w:val="clear" w:color="auto" w:fill="FFFFFF"/>
        </w:rPr>
        <w:t>《行者感冒》</w:t>
      </w:r>
    </w:p>
    <w:p w:rsidR="005773A8" w:rsidRPr="00DD3549" w:rsidRDefault="0014181D" w:rsidP="00DD3549">
      <w:pPr>
        <w:jc w:val="center"/>
        <w:rPr>
          <w:rFonts w:ascii="幼圆" w:eastAsia="幼圆" w:hAnsi="仿宋" w:cs="仿宋" w:hint="eastAsia"/>
          <w:sz w:val="28"/>
          <w:szCs w:val="28"/>
          <w:shd w:val="clear" w:color="auto" w:fill="FFFFFF"/>
        </w:rPr>
      </w:pPr>
      <w:r w:rsidRPr="00DD3549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>标签：第一空性法</w:t>
      </w:r>
      <w:r w:rsidRPr="00DD3549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 xml:space="preserve"> </w:t>
      </w:r>
      <w:r w:rsidRPr="00DD3549">
        <w:rPr>
          <w:rFonts w:ascii="punctuation" w:eastAsia="幼圆" w:hAnsi="punctuation" w:cs="punctuation" w:hint="eastAsia"/>
          <w:sz w:val="28"/>
          <w:szCs w:val="28"/>
          <w:shd w:val="clear" w:color="auto" w:fill="FFFFFF"/>
        </w:rPr>
        <w:t> </w:t>
      </w:r>
      <w:r w:rsidR="00DD3549" w:rsidRPr="00DD3549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>日期：2015-11-18</w:t>
      </w:r>
      <w:r w:rsidRPr="00DD3549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 xml:space="preserve"> </w:t>
      </w:r>
      <w:r w:rsidRPr="00DD3549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 </w:t>
      </w:r>
      <w:r w:rsidRPr="00DD3549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作者：依果</w:t>
      </w:r>
    </w:p>
    <w:p w:rsidR="00DD3549" w:rsidRPr="00DD3549" w:rsidRDefault="00DD3549">
      <w:pPr>
        <w:rPr>
          <w:rFonts w:ascii="幼圆" w:eastAsia="幼圆" w:hAnsi="仿宋" w:cs="仿宋" w:hint="eastAsia"/>
          <w:sz w:val="28"/>
          <w:szCs w:val="28"/>
          <w:shd w:val="clear" w:color="auto" w:fill="FFFFFF"/>
        </w:rPr>
      </w:pPr>
    </w:p>
    <w:p w:rsidR="005773A8" w:rsidRPr="00DD3549" w:rsidRDefault="0014181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</w:pP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赞美果师，自己在观想中看到一切都是大日如来依果世界，为何还是证不了空性呢？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201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次第不能混乱。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请如法修持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:2-0-1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没经过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0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的次第洗礼，永远不能成为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1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的存在。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赞美看到了并不等于证到了，</w:t>
      </w:r>
      <w:r w:rsidR="003B282A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赞美实修过程。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@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你并没看到本觉空明相。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所以，你看到的一元相，也并非一元相，只是一元在两元的映射，实则两元相。仅此。度灭两元，是必经之路。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2-0-1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。</w:t>
      </w:r>
      <w:r w:rsidR="00DD3549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所以，无法即身成就。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lastRenderedPageBreak/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="00174590" w:rsidRPr="00174590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赞美那我看到的是什么呢？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如果智慧，别问，直接接受即可。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</w:t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今</w:t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生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无法即身成就，更踏实了。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现在无法即身成就，实证本性空明登地，即身成就。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什么时间成就根本不重要，重要的是必将成就。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3B282A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请依照次第实修。</w:t>
      </w:r>
      <w:r w:rsidR="003B282A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别执着观想那些映射相了。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赞美随缘，不刻意观想。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还不停劝阻，打屁股。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lastRenderedPageBreak/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</w:t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，腿有病观想还是私下问你的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</w:t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观七个脉轮时七个大日如来全现，木刻意观。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@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 xml:space="preserve"> 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请和精灵多交流。实证空明本觉。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</w:p>
    <w:p w:rsidR="005773A8" w:rsidRPr="00DD3549" w:rsidRDefault="00DD3549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sz w:val="28"/>
          <w:szCs w:val="28"/>
        </w:rPr>
      </w:pPr>
      <w:r w:rsidRPr="00DD354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4038600" cy="3281363"/>
            <wp:effectExtent l="19050" t="0" r="0" b="0"/>
            <wp:docPr id="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7"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072" cy="328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begin"/>
      </w:r>
      <w:r w:rsidR="0014181D" w:rsidRPr="00DD3549">
        <w:rPr>
          <w:rFonts w:ascii="幼圆" w:eastAsia="幼圆" w:hAnsi="宋体" w:cs="宋体" w:hint="eastAsia"/>
          <w:sz w:val="28"/>
          <w:szCs w:val="28"/>
        </w:rPr>
        <w:instrText>INCLUDEPICTURE \d "</w:instrText>
      </w:r>
      <w:r w:rsidR="0014181D" w:rsidRPr="00DD3549">
        <w:rPr>
          <w:rFonts w:ascii="幼圆" w:eastAsia="幼圆" w:hAnsi="宋体" w:cs="宋体" w:hint="eastAsia"/>
          <w:sz w:val="28"/>
          <w:szCs w:val="28"/>
        </w:rPr>
        <w:instrText xml:space="preserve">http://b184.photo.store.qq.com/psb?/V11AzXg23SvLNz/d3mnBxWS.yLoneaFuSX5G68xlpRfzzM8gdBCApgzzu4!/b/dLbnuW1LKgAA&amp;ek=1&amp;kp=1&amp;pt=0&amp;bo=0AJJAgAAAAAFALo!&amp;su=211990161&amp;sce=0-12-12&amp;rf=2-9" \* MERGEFORMATINET </w:instrTex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若水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(2033019385)</w:t>
      </w:r>
      <w:r w:rsidR="00174590" w:rsidRPr="00174590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飞越，每当你有情绪，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我就给你讲一些理，分析一下你觉得没明白的问题，之后你总</w:t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说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好多了，甚至有时很高兴，以我今天的感受来看，我就有点儿怀疑你的反应了，你是真的明理后感觉轻松呢</w:t>
      </w:r>
      <w:r w:rsidR="003B282A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还是魔性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lastRenderedPageBreak/>
        <w:t>被一时的软语掩盖后的假象呢？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我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今天虽然自己明理，找出事情的原委了，但心情还是很糟糕，无法控制自己的习性的膨胀。咱俩的区别在哪里呢？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果师，这是我昨天私下发给飞越的，您给指明一下我两个的问题好吗？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begin"/>
      </w:r>
      <w:r w:rsidR="0014181D" w:rsidRPr="00DD3549">
        <w:rPr>
          <w:rFonts w:ascii="幼圆" w:eastAsia="幼圆" w:hAnsi="宋体" w:cs="宋体" w:hint="eastAsia"/>
          <w:sz w:val="28"/>
          <w:szCs w:val="28"/>
        </w:rPr>
        <w:instrText>INCLUDEPICTURE \d "http://b185.photo.store.qq.com/psb?/V11AzXg23SvLNz/JMfqTSbIMU70UMwxc</w:instrText>
      </w:r>
      <w:r w:rsidR="0014181D" w:rsidRPr="00DD3549">
        <w:rPr>
          <w:rFonts w:ascii="幼圆" w:eastAsia="幼圆" w:hAnsi="宋体" w:cs="宋体" w:hint="eastAsia"/>
          <w:sz w:val="28"/>
          <w:szCs w:val="28"/>
        </w:rPr>
        <w:instrText xml:space="preserve">x5kmu.zqnTVtEC1Jmk4j0kevaw!/b/dEUSTm41PgAA&amp;ek=1&amp;kp=1&amp;pt=0&amp;bo=nQJ6AAAAAAAFAMY!&amp;su=3187758033&amp;sce=0-12-12&amp;rf=2-9" \* MERGEFORMATINET </w:instrTex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＠若水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 xml:space="preserve"> 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你比飞跃真实一些</w:t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begin"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instrText xml:space="preserve">INCLUDEPICTURE \d "http://cnc.qzs.qq.com/qzone/em/e129.gif" \* MERGEFORMATINET </w:instrText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separate"/>
      </w:r>
      <w:r w:rsidR="0014181D" w:rsidRPr="00DD3549">
        <w:rPr>
          <w:rFonts w:ascii="幼圆" w:eastAsia="幼圆" w:hAnsi="仿宋" w:cs="仿宋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end"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飞跃是有一点觉受，就会欣喜若狂的表现出来，得瑟菩萨的本性使然。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="0014181D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</w:p>
    <w:p w:rsidR="005773A8" w:rsidRPr="00DD3549" w:rsidRDefault="0014181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 w:hint="eastAsia"/>
          <w:sz w:val="28"/>
          <w:szCs w:val="28"/>
          <w:shd w:val="clear" w:color="auto" w:fill="FFFFFF"/>
        </w:rPr>
      </w:pP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@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 xml:space="preserve"> 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你认为你是不动佛化身，其实，人人的高我都是五方佛的化现，这根本不算什么，没有即身成就，都还是是魔魔一枚。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无端的傲慢会毁掉你的慧根。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赞美并没这么认为，只是当时掷签是这样子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若认为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不会在这学习了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 xml:space="preserve">(605002560) 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那就好，一个魔魔身，恨别人，就是魔性，有什么好留恋的，还不快快修掉？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lastRenderedPageBreak/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而且那是二十年前的事，说出来是告诉大家，自己觉得不踏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实才来这学习的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,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你这的确汚蔑了我。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无需多费口舌了，进入实修吧。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赞美你的汚蔑。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怎么可能污蔑呢？</w: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begin"/>
      </w:r>
      <w:r w:rsidRPr="00DD3549">
        <w:rPr>
          <w:rFonts w:ascii="幼圆" w:eastAsia="幼圆" w:hAnsi="宋体" w:cs="宋体" w:hint="eastAsia"/>
          <w:sz w:val="28"/>
          <w:szCs w:val="28"/>
        </w:rPr>
        <w:instrText>INCLUDEPICTURE \d "http://b370.photo.store.qq.com/psb?/V103aamp4fiNTM/LeLZnVID*q8MqMx0HKIW8dEpbXCT4PuPmKrh7OX3Ze8!/b/dHIBAAAAAAAA&amp;ek=1&amp;kp=1&amp;pt=0&amp;</w:instrText>
      </w:r>
      <w:r w:rsidRPr="00DD3549">
        <w:rPr>
          <w:rFonts w:ascii="幼圆" w:eastAsia="幼圆" w:hAnsi="宋体" w:cs="宋体" w:hint="eastAsia"/>
          <w:sz w:val="28"/>
          <w:szCs w:val="28"/>
        </w:rPr>
        <w:instrText xml:space="preserve">bo=GAAYAAAAAAAFACM!&amp;su=022447617&amp;sce=0-12-12&amp;rf=2-9" \* MERGEFORMATINET </w:instrTex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Pr="00DD354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228600" cy="22860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赞美我如此恨你回归空性。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去对峙群释放。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若是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来这次干嘛呀</w:t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begin"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instrText xml:space="preserve">INCLUDEPICTURE \d "http://cnc.qzs.qq.com/qzone/em/e100.gif" \* MERGEFORMATINET </w:instrText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separate"/>
      </w:r>
      <w:r w:rsidRPr="00DD3549">
        <w:rPr>
          <w:rFonts w:ascii="幼圆" w:eastAsia="幼圆" w:hAnsi="仿宋" w:cs="仿宋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28600" cy="2286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end"/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正因学密宗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并不了悟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才来这，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lastRenderedPageBreak/>
        <w:t>你十分清楚。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是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也可以来，普渡众生呗</w:t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begin"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instrText xml:space="preserve">INCLUDEPICTURE \d "http://cnc.qzs.qq.com/qzone/em/e141.gif" \* MERGEFORMATINET </w:instrText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separate"/>
      </w:r>
      <w:r w:rsidRPr="00DD3549">
        <w:rPr>
          <w:rFonts w:ascii="幼圆" w:eastAsia="幼圆" w:hAnsi="仿宋" w:cs="仿宋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28600" cy="2286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5" r:link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fldChar w:fldCharType="end"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自己是众生，从来沒认为是佛。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赞美在我心里从来沒认为自己是佛，所以这么认为肯定不会接受，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begin"/>
      </w:r>
      <w:r w:rsidRPr="00DD3549">
        <w:rPr>
          <w:rFonts w:ascii="幼圆" w:eastAsia="幼圆" w:hAnsi="宋体" w:cs="宋体" w:hint="eastAsia"/>
          <w:sz w:val="28"/>
          <w:szCs w:val="28"/>
        </w:rPr>
        <w:instrText>INCLUDEPICTURE \d "http://b371.photo.store.qq.co</w:instrText>
      </w:r>
      <w:r w:rsidRPr="00DD3549">
        <w:rPr>
          <w:rFonts w:ascii="幼圆" w:eastAsia="幼圆" w:hAnsi="宋体" w:cs="宋体" w:hint="eastAsia"/>
          <w:sz w:val="28"/>
          <w:szCs w:val="28"/>
        </w:rPr>
        <w:instrText xml:space="preserve">m/psb?/V103aamp4fiNTM/43oRB11B4viNOT3UO4hiki.lUy.Xs0ahvTAT89FmCMI!/b/dHMBAAAAAAAA&amp;ek=1&amp;kp=1&amp;pt=0&amp;bo=0AKzAAAAAAAFAEI!&amp;su=0143325009&amp;sce=0-12-12&amp;rf=2-9" \* MERGEFORMATINET </w:instrTex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Pr="00DD354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4495800" cy="1117706"/>
            <wp:effectExtent l="19050" t="0" r="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7" r:link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不容易啊。</w: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begin"/>
      </w:r>
      <w:r w:rsidRPr="00DD3549">
        <w:rPr>
          <w:rFonts w:ascii="幼圆" w:eastAsia="幼圆" w:hAnsi="宋体" w:cs="宋体" w:hint="eastAsia"/>
          <w:sz w:val="28"/>
          <w:szCs w:val="28"/>
        </w:rPr>
        <w:instrText>INCLUDEPICTURE \d "</w:instrText>
      </w:r>
      <w:r w:rsidRPr="00DD3549">
        <w:rPr>
          <w:rFonts w:ascii="幼圆" w:eastAsia="幼圆" w:hAnsi="宋体" w:cs="宋体" w:hint="eastAsia"/>
          <w:sz w:val="28"/>
          <w:szCs w:val="28"/>
        </w:rPr>
        <w:instrText xml:space="preserve">http://b370.photo.store.qq.com/psb?/V103aamp4fiNTM/qYPPfMbo1QoVBlLxdpcRWkBoQxzt8tVHuFI1kJcSdLc!/b/dHIBAAAAAAAA&amp;ek=1&amp;kp=1&amp;pt=0&amp;bo=GAAYAAAAAAAFACM!&amp;su=0122771921&amp;sce=0-12-12&amp;rf=2-9" \* MERGEFORMATINET </w:instrText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Pr="00DD354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228600" cy="2286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1" r:link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用心良苦。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赞美当然了。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如果生命觉醒是如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此这般就可以达成，我就会劝阻各位，可以不用觉醒了，直接成神吧。</w:t>
      </w:r>
      <w:r w:rsidR="005773A8"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fldChar w:fldCharType="begin"/>
      </w:r>
      <w:r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instrText xml:space="preserve">INCLUDEPICTURE \d "http://cnc.qzs.qq.com/qzone/em/e104.gif" \* MERGEFORMATINET </w:instrText>
      </w:r>
      <w:r w:rsidR="005773A8"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fldChar w:fldCharType="separate"/>
      </w:r>
      <w:r w:rsidRPr="00DD3549">
        <w:rPr>
          <w:rFonts w:ascii="幼圆" w:eastAsia="幼圆" w:hAnsi="punctuation" w:cs="punctuation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28600" cy="2286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fldChar w:fldCharType="end"/>
      </w:r>
      <w:r w:rsidRPr="00DD3549">
        <w:rPr>
          <w:rFonts w:ascii="punctuation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lastRenderedPageBreak/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灌了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100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个，全部放下，依然学习果法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为什么你最清楚了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别的可以说，这个我就不接受。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要清楚，在这里，灌了一千个，也都一样，就如吃了个罐头，仅此。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去对峙群自己释放，提醒第二遍。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我知道木用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所以才来这学习的，大病一场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，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所有上师全放下了。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这里不是赞美群，不用加赞美，禁止震动对峙频率。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行者，修行过程中，反复很正常，没有反复，那可真成神了。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成文《行者感冒</w:t>
      </w:r>
      <w:r w:rsidR="00174590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》</w:t>
      </w:r>
      <w:r w:rsidR="005773A8"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fldChar w:fldCharType="begin"/>
      </w:r>
      <w:r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instrText xml:space="preserve">INCLUDEPICTURE \d "http://cnc.qzs.qq.com/qzone/em/e120.gif" \* MERGEFORMATINET </w:instrText>
      </w:r>
      <w:r w:rsidR="005773A8"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fldChar w:fldCharType="separate"/>
      </w:r>
      <w:r w:rsidRPr="00DD3549">
        <w:rPr>
          <w:rFonts w:ascii="幼圆" w:eastAsia="幼圆" w:hAnsi="punctuation" w:cs="punctuation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28600" cy="22860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22" r:link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5773A8" w:rsidRPr="00DD3549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fldChar w:fldCharType="end"/>
      </w:r>
      <w:r w:rsidRPr="00DD3549">
        <w:rPr>
          <w:rFonts w:ascii="punctuation" w:eastAsia="幼圆" w:hAnsi="punctuation" w:cs="punctuation" w:hint="eastAsia"/>
          <w:kern w:val="0"/>
          <w:sz w:val="28"/>
          <w:szCs w:val="28"/>
          <w:shd w:val="clear" w:color="auto" w:fill="FFFFFF"/>
          <w:lang/>
        </w:rPr>
        <w:t> 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飞越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(1938875265)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赞美木感冒。</w:t>
      </w:r>
      <w:r w:rsidR="00174590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lastRenderedPageBreak/>
        <w:br/>
      </w:r>
      <w:bookmarkStart w:id="0" w:name="_GoBack"/>
      <w:bookmarkEnd w:id="0"/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依果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(605002560)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不用赞美。</w:t>
      </w:r>
      <w:r w:rsidR="003B282A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那就是发烧了。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木发烧，那就是犯病了；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木犯病；那就是得精神病了；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木得；那就是该面壁了。</w:t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br/>
      </w:r>
      <w:r w:rsidRPr="00DD3549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  <w:lang/>
        </w:rPr>
        <w:t>···</w:t>
      </w:r>
    </w:p>
    <w:sectPr w:rsidR="005773A8" w:rsidRPr="00DD3549" w:rsidSect="0057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81D" w:rsidRDefault="0014181D" w:rsidP="00DD3549">
      <w:r>
        <w:separator/>
      </w:r>
    </w:p>
  </w:endnote>
  <w:endnote w:type="continuationSeparator" w:id="1">
    <w:p w:rsidR="0014181D" w:rsidRDefault="0014181D" w:rsidP="00DD3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unctuation">
    <w:altName w:val="Courier New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81D" w:rsidRDefault="0014181D" w:rsidP="00DD3549">
      <w:r>
        <w:separator/>
      </w:r>
    </w:p>
  </w:footnote>
  <w:footnote w:type="continuationSeparator" w:id="1">
    <w:p w:rsidR="0014181D" w:rsidRDefault="0014181D" w:rsidP="00DD35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493E75EF"/>
    <w:rsid w:val="0014181D"/>
    <w:rsid w:val="00174590"/>
    <w:rsid w:val="003B282A"/>
    <w:rsid w:val="005773A8"/>
    <w:rsid w:val="00DD3549"/>
    <w:rsid w:val="493E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73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35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D3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35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DD3549"/>
    <w:rPr>
      <w:sz w:val="18"/>
      <w:szCs w:val="18"/>
    </w:rPr>
  </w:style>
  <w:style w:type="character" w:customStyle="1" w:styleId="Char1">
    <w:name w:val="批注框文本 Char"/>
    <w:basedOn w:val="a0"/>
    <w:link w:val="a5"/>
    <w:rsid w:val="00DD35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184.photo.store.qq.com/psb?/V11AzXg23SvLNz/d3mnBxWS.yLoneaFuSX5G68xlpRfzzM8gdBCApgzzu4!/b/dLbnuW1LKgAA&amp;ek=1&amp;kp=1&amp;pt=0&amp;bo=0AJJAgAAAAAFALo!&amp;su=211990161&amp;sce=0-12-12&amp;rf=2-9" TargetMode="External"/><Relationship Id="rId13" Type="http://schemas.openxmlformats.org/officeDocument/2006/relationships/image" Target="media/image4.gif"/><Relationship Id="rId18" Type="http://schemas.openxmlformats.org/officeDocument/2006/relationships/image" Target="http://b371.photo.store.qq.com/psb?/V103aamp4fiNTM/43oRB11B4viNOT3UO4hiki.lUy.Xs0ahvTAT89FmCMI!/b/dHMBAAAAAAAA&amp;ek=1&amp;kp=1&amp;pt=0&amp;bo=0AKzAAAAAAAFAEI!&amp;su=0143325009&amp;sce=0-12-12&amp;rf=2-9" TargetMode="External"/><Relationship Id="rId3" Type="http://schemas.openxmlformats.org/officeDocument/2006/relationships/settings" Target="settings.xml"/><Relationship Id="rId21" Type="http://schemas.openxmlformats.org/officeDocument/2006/relationships/image" Target="http://cnc.qzs.qq.com/qzone/em/e104.gif" TargetMode="External"/><Relationship Id="rId7" Type="http://schemas.openxmlformats.org/officeDocument/2006/relationships/image" Target="media/image1.jpeg"/><Relationship Id="rId12" Type="http://schemas.openxmlformats.org/officeDocument/2006/relationships/image" Target="http://b370.photo.store.qq.com/psb?/V103aamp4fiNTM/LeLZnVID*q8MqMx0HKIW8dEpbXCT4PuPmKrh7OX3Ze8!/b/dHIBAAAAAAAA&amp;ek=1&amp;kp=1&amp;pt=0&amp;bo=GAAYAAAAAAAFACM!&amp;su=022447617&amp;sce=0-12-12&amp;rf=2-9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://cnc.qzs.qq.com/qzone/em/e141.gif" TargetMode="External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gif"/><Relationship Id="rId23" Type="http://schemas.openxmlformats.org/officeDocument/2006/relationships/image" Target="http://cnc.qzs.qq.com/qzone/em/e120.gif" TargetMode="External"/><Relationship Id="rId10" Type="http://schemas.openxmlformats.org/officeDocument/2006/relationships/image" Target="http://cnc.qzs.qq.com/qzone/em/e129.gif" TargetMode="External"/><Relationship Id="rId19" Type="http://schemas.openxmlformats.org/officeDocument/2006/relationships/image" Target="http://b370.photo.store.qq.com/psb?/V103aamp4fiNTM/qYPPfMbo1QoVBlLxdpcRWkBoQxzt8tVHuFI1kJcSdLc!/b/dHIBAAAAAAAA&amp;ek=1&amp;kp=1&amp;pt=0&amp;bo=GAAYAAAAAAAFACM!&amp;su=0122771921&amp;sce=0-12-12&amp;rf=2-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http://cnc.qzs.qq.com/qzone/em/e100.gif" TargetMode="External"/><Relationship Id="rId2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514</Words>
  <Characters>2932</Characters>
  <Application>Microsoft Office Word</Application>
  <DocSecurity>0</DocSecurity>
  <Lines>24</Lines>
  <Paragraphs>6</Paragraphs>
  <ScaleCrop>false</ScaleCrop>
  <Company>User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HELEN</cp:lastModifiedBy>
  <cp:revision>3</cp:revision>
  <dcterms:created xsi:type="dcterms:W3CDTF">2016-03-29T23:31:00Z</dcterms:created>
  <dcterms:modified xsi:type="dcterms:W3CDTF">2016-08-07T14:02:00Z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