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D69" w:rsidRDefault="00C62D69" w:rsidP="00C62D69">
      <w:pPr>
        <w:widowControl/>
        <w:shd w:val="clear" w:color="auto" w:fill="FFFFFF"/>
        <w:spacing w:line="336" w:lineRule="atLeast"/>
        <w:jc w:val="center"/>
        <w:rPr>
          <w:rFonts w:ascii="幼圆" w:eastAsia="幼圆" w:hAnsi="微软雅黑" w:cs="宋体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kern w:val="0"/>
          <w:sz w:val="28"/>
          <w:szCs w:val="28"/>
        </w:rPr>
        <w:t>《行者辨法之“为什么我会流泪”》</w:t>
      </w:r>
    </w:p>
    <w:p w:rsidR="00C62D69" w:rsidRDefault="00C62D69" w:rsidP="00C62D69">
      <w:pPr>
        <w:widowControl/>
        <w:shd w:val="clear" w:color="auto" w:fill="FFFFFF"/>
        <w:spacing w:line="336" w:lineRule="atLeast"/>
        <w:jc w:val="center"/>
        <w:rPr>
          <w:rFonts w:ascii="幼圆" w:eastAsia="幼圆" w:hAnsi="微软雅黑" w:cs="宋体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kern w:val="0"/>
          <w:sz w:val="28"/>
          <w:szCs w:val="28"/>
        </w:rPr>
        <w:t>标签：第一空性法  日期：2016.11.24  作者：依果</w:t>
      </w:r>
    </w:p>
    <w:p w:rsidR="00C62D69" w:rsidRDefault="00C62D69" w:rsidP="00C62D69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kern w:val="0"/>
          <w:sz w:val="28"/>
          <w:szCs w:val="28"/>
        </w:rPr>
      </w:pPr>
    </w:p>
    <w:p w:rsidR="00C62D69" w:rsidRPr="00C62D69" w:rsidRDefault="00C62D69" w:rsidP="00C62D69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t>10:51:08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t>一位出家法师的真实告白：</w:t>
      </w:r>
    </w:p>
    <w:p w:rsidR="00C62D69" w:rsidRPr="00C62D69" w:rsidRDefault="00C62D69" w:rsidP="00C62D69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t>《为什么我会流泪》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为什么我会流泪？因为寺院成为景点，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为什么我会流泪？因为念珠成为首飾，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为什么我会流泪？因为佛像成为艺术品，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为什么我会流泪？因为佛法成了心灵鸡汤。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为什么我会流泪？因为闻思成了炫耀资本。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为什么我会流泪？因世法取代無上的佛法，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为什么我会流泪？因俗装已混淆了庄严的僧服，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为什么我会流泪？因众生远离正</w:t>
      </w:r>
      <w:r w:rsidR="00E23168">
        <w:rPr>
          <w:rFonts w:ascii="幼圆" w:eastAsia="幼圆" w:hAnsi="微软雅黑" w:cs="宋体" w:hint="eastAsia"/>
          <w:kern w:val="0"/>
          <w:sz w:val="28"/>
          <w:szCs w:val="28"/>
        </w:rPr>
        <w:t>()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t>法而亲近相似法，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为什么我会流泪？因为六识论代替八识论，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为什么我会流泪？因为男女双修太可怜，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为什么我会流泪？因自称法王佛菩萨骗财色，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为什么我会流泪？因为假善知识误导众生，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为什么我会流泪？因众生诽谤胜义僧，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为什么我会流泪？</w:t>
      </w:r>
      <w:r>
        <w:rPr>
          <w:rFonts w:ascii="幼圆" w:eastAsia="幼圆" w:hAnsi="微软雅黑" w:cs="宋体" w:hint="eastAsia"/>
          <w:kern w:val="0"/>
          <w:sz w:val="28"/>
          <w:szCs w:val="28"/>
        </w:rPr>
        <w:t>因为众生逢正</w:t>
      </w:r>
      <w:r w:rsidR="00E23168">
        <w:rPr>
          <w:rFonts w:ascii="幼圆" w:eastAsia="幼圆" w:hAnsi="微软雅黑" w:cs="宋体" w:hint="eastAsia"/>
          <w:kern w:val="0"/>
          <w:sz w:val="28"/>
          <w:szCs w:val="28"/>
        </w:rPr>
        <w:t>()</w:t>
      </w:r>
      <w:r>
        <w:rPr>
          <w:rFonts w:ascii="幼圆" w:eastAsia="幼圆" w:hAnsi="微软雅黑" w:cs="宋体" w:hint="eastAsia"/>
          <w:kern w:val="0"/>
          <w:sz w:val="28"/>
          <w:szCs w:val="28"/>
        </w:rPr>
        <w:t>法而不识，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为什么我会流泪？因为外道邪师任其横行，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末法无能为力</w:t>
      </w:r>
      <w:r w:rsidRPr="00C62D69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流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流泪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流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流泪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流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流泪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br/>
        <w:t>依果(605002560)</w:t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t>10:51:30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如上文，请行者辨法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空性风为月(914501159)</w:t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t>10:58:59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本觉显化流泪悲伤相作为方便法船，帮助人们看到恶道相，但这底蕴还是执善的善道底蕴</w:t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t>11:10:37</w:t>
      </w:r>
    </w:p>
    <w:p w:rsidR="00C62D69" w:rsidRPr="00C62D69" w:rsidRDefault="00C62D69" w:rsidP="00C62D69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t>@空性风为月</w:t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真正的慈悲泪，唯有空性泪。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空性风为月(914501159)</w:t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t>11:12:23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那这个泪就还是俗情，俗泪陷入两元纠结的产物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空性风为月(914501159)</w:t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t>11:14:20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是在哭自己，是释放对峙情绪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t>11:18:39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实相里有"末法无能为力"吗？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末法在哪?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t>空性风为月(914501159)</w:t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t>11:19:58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没有，末法只属于二元魔幻世界，实相里只有慈航永度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如花绽放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空性风为月(914501159)</w:t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t>11:21:16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末法是绝望的幻想，是戏剧内容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是执善，认为有正</w:t>
      </w:r>
      <w:r w:rsidR="00E23168">
        <w:rPr>
          <w:rFonts w:ascii="幼圆" w:eastAsia="幼圆" w:hAnsi="微软雅黑" w:cs="宋体" w:hint="eastAsia"/>
          <w:kern w:val="0"/>
          <w:sz w:val="28"/>
          <w:szCs w:val="28"/>
        </w:rPr>
        <w:t>()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t>法时代的产物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梅花(2841115042)</w:t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t>11:31:39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这位法师的真实告白《我为什么会流泪》：我理解是因他看到了，现在的所谓寺院，佛像，佛法等被外道邪师任其窜改，看到了所谓的未法相而悲伤流泪！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他还没有找到（或被自我观念束缚找到也不认识）能使现如今，迷中的生命真正解脱觉醒的正等正觉201宇宙法藏吧。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是一位有觉醒愿望而不得正见法的法师吧！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空性风为月(914501159)</w:t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t>11:32:58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末法是自己调频所致，实际上处处是金刚正</w:t>
      </w:r>
      <w:r w:rsidR="00E23168">
        <w:rPr>
          <w:rFonts w:ascii="幼圆" w:eastAsia="幼圆" w:hAnsi="微软雅黑" w:cs="宋体" w:hint="eastAsia"/>
          <w:kern w:val="0"/>
          <w:sz w:val="28"/>
          <w:szCs w:val="28"/>
        </w:rPr>
        <w:t>()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t>法，你就是大日如来的化身，认识不到这一点就是被封印了，有始有终正是二元封印，果法是无始无终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br/>
        <w:t>空性风为月(914501159)</w:t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t>11:34:54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被二元程序控制就显无能为力相了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梅花(2841115042)</w:t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t>11:42:17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@空性风为月</w:t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t>庆幸我们自己幸运有缘学修证，依果师正等正觉201宇宙藏才会有如上的正见领悟。否则，都还在迷中，痛苦的寻找……</w:t>
      </w:r>
      <w:r w:rsidRPr="00C62D69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" name="图片 4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玫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爱心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空性风为月(914501159)</w:t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t>11:42:36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62D69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" name="图片 6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玫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爱心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t>果藏如明灯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如花绽放(531407158)</w:t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t>13:17:16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原始宗教的末日显相。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追寻觉醒的人，该另寻出路了。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平儿(1938875265)</w:t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t>15:08:48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没有生命正见，未法永远无能为力。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只有对发生的现象(戏剧)感慨万分，忽略本质的东西，即一切空性幻化，舍本求未，割裂了本性。</w:t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</w:p>
    <w:p w:rsidR="00C62D69" w:rsidRPr="00C62D69" w:rsidRDefault="00C62D69" w:rsidP="00C62D69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住在边境的精灵(848912498)</w:t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t>21:15:26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t>那位流泪的出家法师，是一位修善道乘的法师。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解脱之花(609695151)</w:t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t>21:40:49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那位流泪的出家法师，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句句魔幻意识封印泪，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62D69">
        <w:rPr>
          <w:rFonts w:ascii="幼圆" w:eastAsia="幼圆" w:hAnsi="仿宋" w:cs="宋体" w:hint="eastAsia"/>
          <w:kern w:val="0"/>
          <w:sz w:val="28"/>
          <w:szCs w:val="28"/>
        </w:rPr>
        <w:t>那法师的流泪，证明其修为还未见空性，没有见性</w:t>
      </w:r>
      <w:r w:rsidRPr="00C62D69">
        <w:rPr>
          <w:rFonts w:ascii="幼圆" w:eastAsia="幼圆" w:hAnsi="微软雅黑" w:cs="宋体" w:hint="eastAsia"/>
          <w:kern w:val="0"/>
          <w:sz w:val="28"/>
          <w:szCs w:val="28"/>
        </w:rPr>
        <w:br/>
        <w:t>赞美法，只会赞美这一切空明无染的戏剧体性</w:t>
      </w:r>
      <w:r w:rsidRPr="00C62D69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" name="图片 8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☺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D69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爱心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D6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</w:p>
    <w:p w:rsidR="00CE2614" w:rsidRPr="00C62D69" w:rsidRDefault="00CE2614">
      <w:pPr>
        <w:rPr>
          <w:rFonts w:ascii="幼圆" w:eastAsia="幼圆"/>
          <w:sz w:val="28"/>
          <w:szCs w:val="28"/>
        </w:rPr>
      </w:pPr>
    </w:p>
    <w:sectPr w:rsidR="00CE2614" w:rsidRPr="00C62D69" w:rsidSect="00CE2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A76" w:rsidRDefault="002E0A76" w:rsidP="00E23168">
      <w:r>
        <w:separator/>
      </w:r>
    </w:p>
  </w:endnote>
  <w:endnote w:type="continuationSeparator" w:id="0">
    <w:p w:rsidR="002E0A76" w:rsidRDefault="002E0A76" w:rsidP="00E231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A76" w:rsidRDefault="002E0A76" w:rsidP="00E23168">
      <w:r>
        <w:separator/>
      </w:r>
    </w:p>
  </w:footnote>
  <w:footnote w:type="continuationSeparator" w:id="0">
    <w:p w:rsidR="002E0A76" w:rsidRDefault="002E0A76" w:rsidP="00E231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2D69"/>
    <w:rsid w:val="00086ADE"/>
    <w:rsid w:val="002E0A76"/>
    <w:rsid w:val="00C62D69"/>
    <w:rsid w:val="00CE2614"/>
    <w:rsid w:val="00E23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6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2D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2D6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23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2316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23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231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9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2017-01-03T07:46:00Z</dcterms:created>
  <dcterms:modified xsi:type="dcterms:W3CDTF">2017-01-03T08:02:00Z</dcterms:modified>
</cp:coreProperties>
</file>