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5F" w:rsidRDefault="00E3155F" w:rsidP="00E3155F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《那一个字，改与不改，都不影响圣意》</w:t>
      </w:r>
    </w:p>
    <w:p w:rsidR="00E3155F" w:rsidRDefault="00E3155F" w:rsidP="00E3155F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日期：2017.02.06  作者：依果</w:t>
      </w:r>
    </w:p>
    <w:p w:rsidR="00E3155F" w:rsidRDefault="00E3155F" w:rsidP="00E3155F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3155F" w:rsidRPr="00E3155F" w:rsidRDefault="00E3155F" w:rsidP="00E3155F">
      <w:pPr>
        <w:rPr>
          <w:rFonts w:ascii="宋体" w:eastAsia="宋体" w:hAnsi="宋体" w:cs="宋体"/>
          <w:kern w:val="0"/>
          <w:sz w:val="24"/>
          <w:szCs w:val="24"/>
        </w:rPr>
      </w:pP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8:51:38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就如，圆满法藏，和获得圆满法藏实证</w:t>
      </w:r>
      <w:r>
        <w:rPr>
          <w:rFonts w:ascii="幼圆" w:eastAsia="幼圆" w:hAnsi="宋体" w:cs="宋体" w:hint="eastAsia"/>
          <w:kern w:val="0"/>
          <w:sz w:val="28"/>
          <w:szCs w:val="28"/>
        </w:rPr>
        <w:t>不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觉第一阶段果位是两回事。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8:52:33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一个是趋于到达进行时，一个是当下拥有时。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8:54:32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明白了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9:00:34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就如，圆满法藏，和获得圆满法藏实证本觉第一阶段果位是两回事。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9:00:44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本觉。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9:03:08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我早就看出来了，可是，这次，没像以前动心去想怎么处理，任期自然了，这算是麻木吗？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" name="图片 9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9:07:18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我靠，又开始自己2起来了，片汤飘过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0" name="图片 10" descr="C:\Users\ADMINI~1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10:01:12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4200" cy="704850"/>
            <wp:effectExtent l="19050" t="0" r="0" b="0"/>
            <wp:docPr id="4" name="图片 4" descr="C:\Users\Administrator\AppData\Roaming\Tencent\Users\848912498\QQ\WinTemp\RichOle\B%EECU~`TTGK8HK(9OZ~)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848912498\QQ\WinTemp\RichOle\B%EECU~`TTGK8HK(9OZ~)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牛都是被吹死的。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1" name="图片 11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10:01:47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571500"/>
            <wp:effectExtent l="19050" t="0" r="0" b="0"/>
            <wp:docPr id="8" name="图片 8" descr="C:\Users\Administrator\AppData\Roaming\Tencent\Users\848912498\QQ\WinTemp\RichOle\LW){8%V363PW[X`9P)58K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848912498\QQ\WinTemp\RichOle\LW){8%V363PW[X`9P)58KT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12" w:rsidRPr="00E3155F" w:rsidRDefault="00E3155F">
      <w:pPr>
        <w:rPr>
          <w:rFonts w:ascii="幼圆" w:eastAsia="幼圆"/>
          <w:sz w:val="28"/>
          <w:szCs w:val="28"/>
        </w:rPr>
      </w:pP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@若水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有觉知才会有悟性。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10:31:30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写错本觉二字，谁会看不出来呀，这哪有吹牛呀？反正，以前也发生过此等事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2" name="图片 12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可一想，要是以前，我会心里偷笑，觉者还弄错行者的心？这回，没有了，从另一种角度看，这话也是褒义。褒义，贬义，都是两元意识，该度灭的。就此止语，止意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3" name="图片 13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4" name="图片 1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5" name="图片 15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9:33:09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你以为道场只有你一个人?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心量能否再大一点点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8" name="图片 1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</w:t>
      </w:r>
      <w:r w:rsidRPr="00365B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t>10:13:05</w:t>
      </w:r>
      <w:r w:rsidRPr="00365BED">
        <w:rPr>
          <w:rFonts w:ascii="幼圆" w:eastAsia="幼圆" w:hAnsi="宋体" w:cs="宋体" w:hint="eastAsia"/>
          <w:kern w:val="0"/>
          <w:sz w:val="28"/>
          <w:szCs w:val="28"/>
        </w:rPr>
        <w:br/>
        <w:t>当时也看到了，只是没那么多反应而已，不就辣么一个字吗，改与不改都不会影响圣义，</w:t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9" name="图片 19" descr="C:\Users\ADMINI~1\AppData\Local\Temp\FY[[2ESZ)@U9$1N52]W@)Y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FY[[2ESZ)@U9$1N52]W@)Y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0" name="图片 20" descr="C:\Users\ADMINI~1\AppData\Local\Temp\V9}W[@8_K63P_$6[KS`2CL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V9}W[@8_K63P_$6[KS`2CLX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BE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1" name="图片 21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612" w:rsidRPr="00E3155F" w:rsidSect="0075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155F"/>
    <w:rsid w:val="00751612"/>
    <w:rsid w:val="00E31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15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1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2017-02-07T02:45:00Z</dcterms:created>
  <dcterms:modified xsi:type="dcterms:W3CDTF">2017-02-07T03:00:00Z</dcterms:modified>
</cp:coreProperties>
</file>