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  <w:t>《俗圣两岸，载具“星门”》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标签：第一空性法 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2014-10-28     </w:t>
      </w: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平儿(1938875265)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"http://b194.photo.store.qq.com/psb?/V11AzXg20zQGmv/iC9F67GwcnS7ccKmCQ6bhNYehOFiaJFo6jhgbGqOaAA!/b/dAlnrnPrFQAA&amp;ek=1&amp;kp=1&amp;pt=0&amp;bo=6QAVAQAAAAAFAN4!&amp;su=0257582449&amp;sce=0-12-12&amp;rf=2-9"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19325" cy="26384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多少年了看这像不大明白，学果法恍然赶脚他踩的应该是小我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是神地应报身，踩得是魔地小我载具虚假身。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那些割裂魔性的执着。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住在边境的精灵(848912498)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果师，这几天内心空荡荡，学的法藏，似乎也不在头脑中了，头脑也空空。没有学法藏的那股劲儿了，是不是前阵子学的太猛了？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学习法藏是为了实修。实修法藏是为了把法藏变成如意宝。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如果那些法藏只是被摆在面前，而不是溶于灵魂中，涅槃为圣灵，如意化现一切，永远都只是妄谈。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不敢说生活中意识完全没有问题，但问题非常微少了。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色空不二。没有了就会是妙有。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我有这个感觉，法藏没丢失，也没遗忘，虽然感觉它不在头脑中了。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头脑只是个镜台。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法藏还在头脑中打转转，那是还没有进入实修的表现。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法藏是圣灵的法的表相，所以，才叫法藏。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住在边境的精灵(848912498)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用头脑强记了很多概念，这个过程头脑的功用是什么呢？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强记了很多法藏——目前只能说是概念，没实证。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依果(605002560）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头脑载具是个通道，星门，通灵机器，里外转换器。能量解码装置。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俗圣的分界点。封印之门。解脱自由和封印圈养的分水岭。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有学法藏，是打通封印之门，并非我们认为的记忆功能？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是的。是灵性能量的化身。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无为而治(1760436246)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那俗人思考问题不是用脑子吗？脑子没有思考功能吗？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俗人的门是关闭的。所以是封印门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门的魔地面的封印盘旋，所以是俗人。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空性熊猫(2879911215)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门关闭了, 能量如何近来?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睡觉时，溜进来的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"http://cnc.qzs.qq.com/qzone/em/e113.gif"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无为而治(1760436246)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那俗人思考问题也是用心来思考的吧，只不过是用封闭的心吧。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是的，俗人用俗心思考。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神人用圣心觉知。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哦，睡觉时连接源头补充能量，给了我们一点点的能量。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不睡觉，禅定也可以获得能量。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无为而治(1760436246)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头脑只是反射心的思考，那圣心也要通过圣脑来反射出来吧？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没有圣脑，载具脑只是个生物机器，是机器。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头脑镜台，里外俗圣都影射。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只是个星门工具。载具道具。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无为而治(1760436246)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看来西方科学说用脑子思考的错的。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科学在生命认知领域里只是个傻子。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封印傻，不通透。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把载具道具当做全部来研究，够傻。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住在边境的精灵(848912498)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门关了，头脑载具就在封印中胡乱解码。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门开了，头脑载具就如实影射。是吗？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是的。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最近身体感受非常好，能量足，轻盈，开始通透，估计中脉在打通中。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打通中脉，开启脉轮，维护保养载具，至关重要。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修命，才能见性，进入实修。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真正的修行是在修本性成就。加法，量证圆满。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作为人，载具健康，镜台通透明见，既是开悟，获得了201的0的部分了，可以进入一元的量证圆满的正行修行了。开启1的部分。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否则，只是在2里封印轮回盘旋。轮回于两元魔地。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不能正确认知载具道具的本质，生命觉醒，只是妄谈。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住在边境的精灵(848912498)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“作为人，载具健康，镜台通透明见，既是开悟，获得了201的0的部分了，可以进入一元的量证圆满的正行修行了。”，和“像看见一棵树一样看见空明本性，看见0”。它们的关系是？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不执着载具生物机器的幻象功能了，进入本性空明，就像看到一棵树一样的清晰了。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如果成文，就叫《俗圣两岸，载具“星门”》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我们平时已经习惯了预设在载具里的生命体验程序的演化假相，远离了源头本性能量的实相。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现阶段，作为载具生命，穿越两元幻相，是修行根本。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看清2，回归0，开启1。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201生命觉醒工程。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向日葵(1157717183)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今天听果法明白多了，果师打坐算禅定吗？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打坐入定了，算禅定。只是坐着，不算。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0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入定的标准：安住本性空明。源头本性，13d，无所不在处。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没有丝毫载具道具及两元程序运作的影子了。即，开悟境。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以上是禅定的标准。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许多密宗的东东，之前不太清楚，学果法后经常突然明白了。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这很正常，我的这些说法，在人间宗教里，会被化为秘法的部分。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虽然是一些浅显的生命法理。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秽土魔幻地，是不允许生命觉醒的广泛传播的。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都被化为秘法的范围之内。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这是宗教改革的主要内容，把秘法显法化！提升整体人群频率。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各位，应当知晓。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灵修研究者(1287426500)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不仅仅是镜台.能缓存会计算，比镜台有能动性。读取计算输出，读八计算记忆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只是有镜台的不染功能，古代用镜台比喻是因为没更相似的事物了。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头脑的运算记忆功能类似电脑的显存。服务于cpu和硬盘。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灵魂记忆海类似于硬盘。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本性的智慧类似于cpu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灵修研究者(1287426500) 镜是一.照.反射是二.那是一元还是二元.没有对峙是真的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来了就有相.去了就无相.过镜不染。我现在是要找不用眼睛把事物放到境子里的方法。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你这是陷入载具道具里的表现。万事，以载具道具为标准。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符合现代科技的标准，和人类科学基本同步同频。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灵修研究者(1287426500)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有载具和道具就得更好发挥它们的功能。电脑不只是用来打字聊天玩游戏的。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这里不探讨这些细稍末节。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灵修研究者(1287426500)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制图编程.黑客更好玩。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去穿越群吧。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灵修研究者(1287426500)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这不是在找镜子吗？我在这里找镜子。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关于载具工具的很多问题，这里不做阐述，世间已经非常多了。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到群外面去共振吧。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怎么清洗镜台，怎么打通中脉，怎么清理堵塞的脉轮。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灵修研究者(1287426500)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不是在这里洗吗？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不在这里洗，赞美群，穿越群，对峙群还有生活中实修实洗。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灵修研究者(1287426500)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哦.你这里都是洗干净的镜子啊？我明白了。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是的。这是，管镜子照的实相戏剧部分。不管擦镜子的事。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赞美，研究者智慧！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这里是一元频率，如果你还不能真实共振，那就先潜水。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空性梅花儿(2841115042)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赞美依果师父讲一元频率的法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1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赞美依果师父讲实修之法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"http://cnc.qzs.qq.com/qzone/em/e179.gif"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2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赞美，研究者智慧！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"http://cnc.qzs.qq.com/qzone/em/e179.gif"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7" name="图片 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嗯，当我们知道了，为什么我们误认为很圣神的人身体载具，会被秘法中的大神，踩于脚下的法理，频率就会和这里对接了。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你把电脑机器扔进了垃圾桶，原因很简单，它坏了，或者被淘汰了。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之前无上密法象始终不太明白……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感恩果师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"http://cnc.qzs.qq.com/qzone/em/e179.gif"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" name="图片 1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07555"/>
    <w:rsid w:val="044075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194.photo.store.qq.com/psb?/V11AzXg20zQGmv/iC9F67GwcnS7ccKmCQ6bhNYehOFiaJFo6jhgbGqOaAA!/b/dAlnrnPrFQAA&amp;ek=1&amp;kp=1&amp;pt=0&amp;bo=6QAVAQAAAAAFAN4!&amp;su=025758244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79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2016-05-16T12:08:00Z</dcterms:created>
  <dc:creator>Administrator</dc:creator>
  <cp:lastModifiedBy>Administrator</cp:lastModifiedBy>
  <dcterms:modified xsi:type="dcterms:W3CDTF">2016-05-16T12:09:49Z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