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《怕死也得活——修行》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 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2015-6-13  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｛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若水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以前对什么都不想操心，现在突然对法藏操心了，是否我也是犯了操心病了呀？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依果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：操心法藏是，为登地慈悲圣爱做功课，谁吃饱撑得，自己还没觉醒证悟，做适得其反的事情呢？｝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自己圆满法藏，自然知道该做什么了。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正见为道，唯一道。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   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请问果师，操心与慈悲心有时易混淆，怎么能区分更清楚？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以正见为标准。法藏里有，自己查看！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不学法藏，问问问，没时间伺候。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｛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若水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你可以把你自己感兴趣的放自己空间，这话是先放，不公开的意思吗？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依果：公开，空间不公开，那叫空间吗？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若水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：那我的说说也公开？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依果：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道场不公开，那还叫道场吗？你在玩什么游戏呢？保密游戏？这是个啥封印？害怕什么呢？｝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人因为怕死，就不活了吗？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众人不犯错，要正见，道场做什么？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原罪者！体验者！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还是自己没有智慧，缺乏自信，所以被束缚住了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"http://cnc.qzs.qq.com/qzone/em/e127.gif"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对法藏信心不足的表现。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没有得证空性初果的征兆。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本来以为是为众生着想，原来是对法藏信心不足啊，这个才知道。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原来以为对法藏很有信心呀，不是啊？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怕众生看不懂，误解，也是对法藏信心不足的表现吗？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不是吗？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法藏直指本性世界空间，不存在看懂看不懂一说。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根本不知道，正见法藏，是个啥东东。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2" name="图片 1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魔幻众人误解法藏，才有证悟法藏的机缘。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明白了，我恰又是被传统教导束缚助的表现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"http://cnc.qzs.qq.com/qzone/em/e128.gif"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3" name="图片 1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这回心里又亮堂了，赞美果师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7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6" name="图片 6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2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这正是你法藏没圆满的表现。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嗯，今天才知道。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普天之下，那些修行人，圆满法藏的，鳞毛凤角。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有学成就，那也是初果果位了。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嗯，连什么是圆满法藏的概念都不懂。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佛学院毕业了，屁也不是，毛都够不到。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3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还俗后，还不是一塌糊涂。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依法行点善道，积点往生功德，就算很好了。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都以为那样是修行呀。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是修行没错。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"http://b188.photo.store.qq.com/psb?/V11AzXg23SvLNz/qF4eqbAtuR*CtiIv9MbPgLLxthfJTKbmpC2lgYqDcg8!/b/dMrVGnAgLwAA&amp;ek=1&amp;kp=1&amp;pt=0&amp;bo=GAAYAAAAAAAFACM!&amp;su=2115918849&amp;sce=0-12-12&amp;rf=2-9"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奶瓶法。</w:t>
      </w:r>
      <w:bookmarkStart w:id="0" w:name="_GoBack"/>
      <w:bookmarkEnd w:id="0"/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果师，今天您要是不点我的话，我还在这里懵着，不知啥时候能穿越，其实一想，我为自己的行为心里还是有压抑了的。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现在好了，心里没有这个顾忌了。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赞美果师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8" name="图片 8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5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0" name="图片 10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7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64743A"/>
    <w:rsid w:val="316474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27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1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11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http://b188.photo.store.qq.com/psb?/V11AzXg23SvLNz/qF4eqbAtuR*CtiIv9MbPgLLxthfJTKbmpC2lgYqDcg8!/b/dMrVGnAgLwAA&amp;ek=1&amp;kp=1&amp;pt=0&amp;bo=GAAYAAAAAAAFACM!&amp;su=2115918849&amp;sce=0-12-12&amp;rf=2-9" TargetMode="External"/><Relationship Id="rId18" Type="http://schemas.openxmlformats.org/officeDocument/2006/relationships/image" Target="media/image8.jpeg"/><Relationship Id="rId17" Type="http://schemas.openxmlformats.org/officeDocument/2006/relationships/image" Target="http://cnc.qzs.qq.com/qzone/em/e166.gif" TargetMode="External"/><Relationship Id="rId16" Type="http://schemas.openxmlformats.org/officeDocument/2006/relationships/image" Target="media/image7.GIF"/><Relationship Id="rId15" Type="http://schemas.openxmlformats.org/officeDocument/2006/relationships/image" Target="http://cnc.qzs.qq.com/qzone/em/e163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cnc.qzs.qq.com/qzone/em/e183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28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2016-03-25T05:45:00Z</dcterms:created>
  <dc:creator>Administrator</dc:creator>
  <cp:lastModifiedBy>Administrator</cp:lastModifiedBy>
  <dcterms:modified xsi:type="dcterms:W3CDTF">2016-03-25T06:08:16Z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