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shd w:val="clear" w:fill="FFFFFF"/>
          <w:lang w:val="en-US" w:eastAsia="zh-CN"/>
        </w:rPr>
        <w:t xml:space="preserve">          </w:t>
      </w:r>
      <w:bookmarkStart w:id="0" w:name="_GoBack"/>
      <w:bookmarkEnd w:id="0"/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shd w:val="clear" w:fill="FFFFFF"/>
        </w:rPr>
        <w:t>《缺乏正见，只能轮回》</w:t>
      </w:r>
    </w:p>
    <w:p>
      <w:pPr>
        <w:ind w:firstLine="711"/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标签：第一空性法       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2015-8-30       </w:t>
      </w: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shd w:val="clear" w:fill="FFFFFF"/>
        </w:rPr>
        <w:t>作者：依果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【放下：有些纠结，我也在了解，儒家说的弟子规，让人要如何做才是实修，道家的回归自然，也不让做恶，但是与神对话说不要压抑自然的正常情绪，这矛盾吗，】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这些和正见有丝丝关系，善道是实修正见的资粮。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属于善道次第修法。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要圆满正见法藏才是解脱的第一法要。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盲修瞎练，无头苍蝇，只能堕入魔道轮回。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放下(798993310)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问题是传统文化说的没错啊，他们都用实际改变了命运，造恶，杀生，邪念，邪淫的都有报应。但是，问题是何为自然的情绪，压抑自然东西也是问题，违背自然规律受到自然的效应的。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你不行，缺乏正见。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要知道自己不行，缺失的是什么，才有救。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否则，只能轮回。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天道福报也是六道，轮回是宿命。和生命解脱没有丝毛搞关系。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你如果执意认为自己“行”，结果就是被驱逐出道场。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放下(798993310)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我不是认为自己行，是疑问，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善道人天乘，空性乘，神道乘，佛觉乘，依次第实修。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放下(798993310)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俺有些说法利益自己的就是恶，利益别人的是善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自己看果藏，别在这里问来问去，遭人烦。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自己圆满法藏，获得正见。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放下(798993310)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好吧。我自己感觉，清净，真慈悲，自然没有压抑造做才是真的在行道，行善吧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不要认为，修行是人人都能做得功课。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实修是要已经修行了3亿亿年地球年之后的做为，不是心血来潮。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不能如法修行的，安心做个生命“体验者”是最好的选择。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放下(798993310)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感谢果师的指导 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  <w:lang w:eastAsia="zh-CN"/>
        </w:rPr>
        <w:t>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6C3E77"/>
    <w:rsid w:val="736C3E7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2016-05-14T00:37:00Z</dcterms:created>
  <dc:creator>Administrator</dc:creator>
  <cp:lastModifiedBy>Administrator</cp:lastModifiedBy>
  <dcterms:modified xsi:type="dcterms:W3CDTF">2016-05-14T00:37:52Z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