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261" w:rsidRPr="00B01FA1" w:rsidRDefault="00AD2261" w:rsidP="00A47252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444444"/>
          <w:kern w:val="0"/>
          <w:sz w:val="48"/>
          <w:szCs w:val="44"/>
        </w:rPr>
      </w:pPr>
      <w:r w:rsidRPr="00B01FA1">
        <w:rPr>
          <w:rFonts w:ascii="微软雅黑" w:eastAsia="微软雅黑" w:hAnsi="微软雅黑" w:cs="宋体" w:hint="eastAsia"/>
          <w:color w:val="000000"/>
          <w:kern w:val="0"/>
          <w:sz w:val="48"/>
          <w:szCs w:val="44"/>
        </w:rPr>
        <w:t>《上帝非魔地至尊》</w:t>
      </w:r>
    </w:p>
    <w:p w:rsidR="00F26DBE" w:rsidRDefault="00F26DBE" w:rsidP="00A47252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293233"/>
          <w:kern w:val="0"/>
          <w:szCs w:val="21"/>
        </w:rPr>
      </w:pPr>
    </w:p>
    <w:p w:rsidR="00AD2261" w:rsidRPr="00A47252" w:rsidRDefault="00AD2261" w:rsidP="00A47252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A47252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>标签：第</w:t>
      </w:r>
      <w:r w:rsidRPr="00A47252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二</w:t>
      </w:r>
      <w:r w:rsidRPr="00A47252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 xml:space="preserve">空性法  </w:t>
      </w:r>
      <w:r w:rsidR="00A47252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 xml:space="preserve">               </w:t>
      </w:r>
      <w:r w:rsidRPr="00A47252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>   2015_11_15</w:t>
      </w:r>
    </w:p>
    <w:p w:rsidR="00AD2261" w:rsidRPr="00B01FA1" w:rsidRDefault="00F26DBE" w:rsidP="00A47252">
      <w:pPr>
        <w:widowControl/>
        <w:shd w:val="clear" w:color="auto" w:fill="FFFFFF"/>
        <w:jc w:val="center"/>
        <w:rPr>
          <w:rFonts w:ascii="黑体" w:eastAsia="黑体" w:hAnsi="黑体" w:cs="宋体"/>
          <w:color w:val="0D0D0D" w:themeColor="text1" w:themeTint="F2"/>
          <w:kern w:val="0"/>
          <w:sz w:val="44"/>
          <w:szCs w:val="44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="00AD2261" w:rsidRPr="00AD226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="00AD2261" w:rsidRPr="00B01FA1">
        <w:rPr>
          <w:rFonts w:ascii="黑体" w:eastAsia="黑体" w:hAnsi="黑体" w:cs="宋体" w:hint="eastAsia"/>
          <w:color w:val="0D0D0D" w:themeColor="text1" w:themeTint="F2"/>
          <w:kern w:val="0"/>
          <w:sz w:val="44"/>
          <w:szCs w:val="44"/>
        </w:rPr>
        <w:t>作者：依果</w:t>
      </w:r>
    </w:p>
    <w:p w:rsidR="00AD2261" w:rsidRPr="00AD2261" w:rsidRDefault="00AD2261" w:rsidP="00AD2261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</w:p>
    <w:p w:rsidR="00F26DBE" w:rsidRDefault="00F26DBE" w:rsidP="00AD2261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</w:p>
    <w:p w:rsidR="00F26DBE" w:rsidRDefault="00F26DBE" w:rsidP="00AD2261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26DB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参究(914367149) 13:51:57</w:t>
      </w: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26DB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请教果：1D到39D的划分，也属于生命体性频率吗？</w:t>
      </w: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26DB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请教果：1D到39D的生命体性频率，是既证明了色空</w:t>
      </w:r>
      <w:proofErr w:type="gramStart"/>
      <w:r w:rsidRPr="00F26DB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不</w:t>
      </w:r>
      <w:proofErr w:type="gramEnd"/>
      <w:r w:rsidRPr="00F26DB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二，也证明了法身、报身、化身</w:t>
      </w:r>
      <w:proofErr w:type="gramStart"/>
      <w:r w:rsidRPr="00F26DB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不</w:t>
      </w:r>
      <w:proofErr w:type="gramEnd"/>
      <w:r w:rsidRPr="00F26DB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二，也证明了我（大日佛）和众生</w:t>
      </w:r>
      <w:proofErr w:type="gramStart"/>
      <w:r w:rsidRPr="00F26DB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不</w:t>
      </w:r>
      <w:proofErr w:type="gramEnd"/>
      <w:r w:rsidRPr="00F26DB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二吧？</w:t>
      </w: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26DB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参究(914367149) 13:59:47</w:t>
      </w: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26DB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请教果：对于宇宙本体（大日如来），各种生命频率的认识和发挥，人人可证到宇宙本体，展现两位一体的功德报身，展现三位一体，展现四位一体，宇宙本体（大日如来）</w:t>
      </w:r>
      <w:r w:rsidRPr="00F26DB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不专属于谁，所以，</w:t>
      </w:r>
      <w:proofErr w:type="gramStart"/>
      <w:r w:rsidRPr="00F26DB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魔地假上帝</w:t>
      </w:r>
      <w:proofErr w:type="gramEnd"/>
      <w:r w:rsidRPr="00F26DB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的变味强加的主宰，是对于</w:t>
      </w:r>
      <w:proofErr w:type="gramStart"/>
      <w:r w:rsidRPr="00F26DB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一</w:t>
      </w:r>
      <w:proofErr w:type="gramEnd"/>
      <w:r w:rsidRPr="00F26DB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神性的魔地12D以下的映射变味运用吧？</w:t>
      </w: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26DB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参究(914367149) 14:01:18</w:t>
      </w: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26DB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所以，有人带着魔地变味味道讲什么主宰的时候，总让人有种被封印的感觉，而不是大日的同频映射。</w:t>
      </w: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26DB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参究(914367149) 14:09:16</w:t>
      </w: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4A64"/>
          <w:kern w:val="0"/>
          <w:sz w:val="44"/>
          <w:szCs w:val="44"/>
        </w:rPr>
      </w:pPr>
      <w:r w:rsidRPr="00F26DB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</w:t>
      </w:r>
      <w:r w:rsidRPr="00F26DB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F26DB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t>依果</w:t>
      </w:r>
      <w:proofErr w:type="gramEnd"/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t>(605002560) 13:59:11</w:t>
      </w: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4A64"/>
          <w:kern w:val="0"/>
          <w:sz w:val="44"/>
          <w:szCs w:val="44"/>
        </w:rPr>
      </w:pPr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t>首先，造物主，并非至尊。</w:t>
      </w: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4A64"/>
          <w:kern w:val="0"/>
          <w:sz w:val="44"/>
          <w:szCs w:val="44"/>
        </w:rPr>
      </w:pPr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t>这是空性语，勿以两元意识来见地。</w:t>
      </w:r>
      <w:r w:rsidRPr="00F26DBE">
        <w:rPr>
          <w:rFonts w:ascii="宋体" w:eastAsia="宋体" w:hAnsi="宋体" w:cs="宋体" w:hint="eastAsia"/>
          <w:color w:val="004A64"/>
          <w:kern w:val="0"/>
          <w:sz w:val="44"/>
          <w:szCs w:val="44"/>
        </w:rPr>
        <w:t> </w:t>
      </w: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26DB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随从灵而行(3136124870) 14:12:00</w:t>
      </w:r>
    </w:p>
    <w:p w:rsidR="00F26DBE" w:rsidRPr="00F26DBE" w:rsidRDefault="00F26DBE" w:rsidP="00F26DBE">
      <w:pPr>
        <w:widowControl/>
        <w:spacing w:after="240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26DB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造物主，并非至尊。不明白？</w:t>
      </w: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4A64"/>
          <w:kern w:val="0"/>
          <w:sz w:val="44"/>
          <w:szCs w:val="44"/>
        </w:rPr>
      </w:pPr>
      <w:proofErr w:type="gramStart"/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lastRenderedPageBreak/>
        <w:t>依果</w:t>
      </w:r>
      <w:proofErr w:type="gramEnd"/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t>(605002560) 14:20:09</w:t>
      </w: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4A64"/>
          <w:kern w:val="0"/>
          <w:sz w:val="44"/>
          <w:szCs w:val="44"/>
        </w:rPr>
      </w:pPr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t>3层释义：</w:t>
      </w: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4A64"/>
          <w:kern w:val="0"/>
          <w:sz w:val="44"/>
          <w:szCs w:val="44"/>
        </w:rPr>
      </w:pPr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t>生命本性无二平等，无至尊可言；</w:t>
      </w: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4A64"/>
          <w:kern w:val="0"/>
          <w:sz w:val="44"/>
          <w:szCs w:val="44"/>
        </w:rPr>
      </w:pPr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t>觉者创造地方宇宙，</w:t>
      </w:r>
      <w:proofErr w:type="gramStart"/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t>觉性成就</w:t>
      </w:r>
      <w:proofErr w:type="gramEnd"/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t>果平等无二，无至尊可言；</w:t>
      </w: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4A64"/>
          <w:kern w:val="0"/>
          <w:sz w:val="44"/>
          <w:szCs w:val="44"/>
        </w:rPr>
      </w:pPr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t>在宇宙本体面前，更谈及不到至尊可言。</w:t>
      </w: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4A64"/>
          <w:kern w:val="0"/>
          <w:sz w:val="44"/>
          <w:szCs w:val="44"/>
        </w:rPr>
      </w:pP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4A64"/>
          <w:kern w:val="0"/>
          <w:sz w:val="44"/>
          <w:szCs w:val="44"/>
        </w:rPr>
      </w:pPr>
      <w:proofErr w:type="gramStart"/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t>依果</w:t>
      </w:r>
      <w:proofErr w:type="gramEnd"/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t>(605002560) 14:22:13</w:t>
      </w: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4A64"/>
          <w:kern w:val="0"/>
          <w:sz w:val="44"/>
          <w:szCs w:val="44"/>
        </w:rPr>
      </w:pPr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t>人类所认知的造物主，并非真上帝，只是“创建”地球道场者，即7日造物者。</w:t>
      </w: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4A64"/>
          <w:kern w:val="0"/>
          <w:sz w:val="44"/>
          <w:szCs w:val="44"/>
        </w:rPr>
      </w:pPr>
      <w:proofErr w:type="gramStart"/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t>依果</w:t>
      </w:r>
      <w:proofErr w:type="gramEnd"/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t>(605002560) 14:22:41</w:t>
      </w: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4A64"/>
          <w:kern w:val="0"/>
          <w:sz w:val="44"/>
          <w:szCs w:val="44"/>
        </w:rPr>
      </w:pPr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t>只是真上帝的执行者，大天使。</w:t>
      </w: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26DB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参究(914367149) 14:23:29</w:t>
      </w: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26DB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请教依果，耶和华的生命体性频率，在什么层次？</w:t>
      </w: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proofErr w:type="gramStart"/>
      <w:r w:rsidRPr="00F26DB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</w:t>
      </w:r>
      <w:proofErr w:type="gramEnd"/>
      <w:r w:rsidRPr="00F26DB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(605002560) 14:23:56</w:t>
      </w: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proofErr w:type="gramStart"/>
      <w:r w:rsidRPr="00F26DB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果藏里有</w:t>
      </w:r>
      <w:proofErr w:type="gramEnd"/>
      <w:r w:rsidRPr="00F26DB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。</w:t>
      </w: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26DB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参究(914367149) 14:25:49</w:t>
      </w: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26DB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请教依果，之前有种说法说，比如修阿弥陀佛本尊，则可以将阿弥陀佛和大日如来的位置替换，则这时，阿弥陀佛也是大日如来，这算是四位一体的运用吗？</w:t>
      </w: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4A64"/>
          <w:kern w:val="0"/>
          <w:sz w:val="44"/>
          <w:szCs w:val="44"/>
        </w:rPr>
      </w:pPr>
      <w:r w:rsidRPr="00F26DB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t>依果</w:t>
      </w:r>
      <w:proofErr w:type="gramEnd"/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t>(605002560) 14:27:02</w:t>
      </w: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4A64"/>
          <w:kern w:val="0"/>
          <w:sz w:val="44"/>
          <w:szCs w:val="44"/>
        </w:rPr>
      </w:pPr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t>算，但是没用，念佛法门，只适合阿弥陀佛世界。</w:t>
      </w: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4A64"/>
          <w:kern w:val="0"/>
          <w:sz w:val="44"/>
          <w:szCs w:val="44"/>
        </w:rPr>
      </w:pP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26DB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参究(914367149) 14:27:51</w:t>
      </w: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26DB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 xml:space="preserve">嗯 </w:t>
      </w:r>
      <w:proofErr w:type="gramStart"/>
      <w:r w:rsidRPr="00F26DB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依果世界</w:t>
      </w:r>
      <w:proofErr w:type="gramEnd"/>
      <w:r w:rsidRPr="00F26DB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，</w:t>
      </w:r>
      <w:proofErr w:type="gramStart"/>
      <w:r w:rsidRPr="00F26DB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依果为</w:t>
      </w:r>
      <w:proofErr w:type="gramEnd"/>
      <w:r w:rsidRPr="00F26DB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大日佛，对吗？</w:t>
      </w:r>
      <w:r w:rsidRPr="00F26DB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26DB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F26DBE">
        <w:rPr>
          <w:rFonts w:ascii="微软雅黑" w:eastAsia="微软雅黑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6DB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4A64"/>
          <w:kern w:val="0"/>
          <w:sz w:val="44"/>
          <w:szCs w:val="44"/>
        </w:rPr>
      </w:pPr>
      <w:r w:rsidRPr="00F26DB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t>依果</w:t>
      </w:r>
      <w:proofErr w:type="gramEnd"/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t>(605002560) 14:30:10</w:t>
      </w: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4A64"/>
          <w:kern w:val="0"/>
          <w:sz w:val="44"/>
          <w:szCs w:val="44"/>
        </w:rPr>
      </w:pPr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t>你觉得呢？</w:t>
      </w: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26DB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参究(914367149) 14:30:29</w:t>
      </w: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26DB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我觉得是</w:t>
      </w: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26DB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应该依据圆满</w:t>
      </w:r>
      <w:proofErr w:type="gramStart"/>
      <w:r w:rsidRPr="00F26DB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次第来</w:t>
      </w:r>
      <w:proofErr w:type="gramEnd"/>
      <w:r w:rsidRPr="00F26DB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认识依果，</w:t>
      </w:r>
      <w:r w:rsidRPr="00F26DB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26DB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随从灵而行(3136124870) 14:30:10</w:t>
      </w: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26DB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赞美造天地万物的是神上帝，只是造物的主，执行者，大天使？不明白，请教果师</w:t>
      </w: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4A64"/>
          <w:kern w:val="0"/>
          <w:sz w:val="44"/>
          <w:szCs w:val="44"/>
        </w:rPr>
      </w:pPr>
      <w:r w:rsidRPr="00F26DB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t>依果</w:t>
      </w:r>
      <w:proofErr w:type="gramEnd"/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t>(605002560) 14:32:08</w:t>
      </w:r>
    </w:p>
    <w:p w:rsidR="00F26DBE" w:rsidRPr="00F26DBE" w:rsidRDefault="00F26DBE" w:rsidP="00F26DBE">
      <w:pPr>
        <w:widowControl/>
        <w:jc w:val="left"/>
        <w:rPr>
          <w:rFonts w:ascii="仿宋" w:eastAsia="仿宋" w:hAnsi="仿宋" w:cs="宋体"/>
          <w:color w:val="004A64"/>
          <w:kern w:val="0"/>
          <w:sz w:val="44"/>
          <w:szCs w:val="44"/>
        </w:rPr>
      </w:pPr>
      <w:r w:rsidRPr="00F26DBE">
        <w:rPr>
          <w:rFonts w:ascii="仿宋" w:eastAsia="仿宋" w:hAnsi="仿宋" w:cs="宋体"/>
          <w:noProof/>
          <w:color w:val="004A64"/>
          <w:kern w:val="0"/>
          <w:sz w:val="44"/>
          <w:szCs w:val="44"/>
        </w:rPr>
        <w:drawing>
          <wp:inline distT="0" distB="0" distL="0" distR="0">
            <wp:extent cx="1066800" cy="428124"/>
            <wp:effectExtent l="19050" t="0" r="0" b="0"/>
            <wp:docPr id="1" name="图片 6" descr="C:\Users\helen\Documents\Tencent Files\848912498\Image\Group\~C00Q@Q2SQ1F8U8P3X(778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elen\Documents\Tencent Files\848912498\Image\Group\~C00Q@Q2SQ1F8U8P3X(778W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28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4A64"/>
          <w:kern w:val="0"/>
          <w:sz w:val="44"/>
          <w:szCs w:val="44"/>
        </w:rPr>
      </w:pPr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t>只是地球的天地万物，地球在地方宇宙中，只算微尘，上帝创世的是地方宇宙。</w:t>
      </w: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4A64"/>
          <w:kern w:val="0"/>
          <w:sz w:val="44"/>
          <w:szCs w:val="44"/>
        </w:rPr>
      </w:pPr>
      <w:proofErr w:type="gramStart"/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t>依果</w:t>
      </w:r>
      <w:proofErr w:type="gramEnd"/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t>(605002560) 14:33:13</w:t>
      </w: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4A64"/>
          <w:kern w:val="0"/>
          <w:sz w:val="44"/>
          <w:szCs w:val="44"/>
        </w:rPr>
      </w:pPr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t>以星球见地见上帝，只得冰山一角。</w:t>
      </w: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26DB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参究(914367149) 14:34:11</w:t>
      </w: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26DB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请教依果，比如这道场，就像万花筒，即是</w:t>
      </w:r>
      <w:proofErr w:type="gramStart"/>
      <w:r w:rsidRPr="00F26DB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依果依据大日佛</w:t>
      </w:r>
      <w:proofErr w:type="gramEnd"/>
      <w:r w:rsidRPr="00F26DB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同频映射，也是各个学者各自世界的连线，可以这样理解吗？</w:t>
      </w: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proofErr w:type="gramStart"/>
      <w:r w:rsidRPr="00F26DB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玄清</w:t>
      </w:r>
      <w:proofErr w:type="gramEnd"/>
      <w:r w:rsidRPr="00F26DB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(1363374371) 14:35:18</w:t>
      </w: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26DB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请教果，地方宇宙=觉地宇宙？</w:t>
      </w: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4A64"/>
          <w:kern w:val="0"/>
          <w:sz w:val="44"/>
          <w:szCs w:val="44"/>
        </w:rPr>
      </w:pPr>
      <w:proofErr w:type="gramStart"/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lastRenderedPageBreak/>
        <w:t>依果</w:t>
      </w:r>
      <w:proofErr w:type="gramEnd"/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t>(605002560) 14:35:52</w:t>
      </w: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4A64"/>
          <w:kern w:val="0"/>
          <w:sz w:val="44"/>
          <w:szCs w:val="44"/>
        </w:rPr>
      </w:pPr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t>上帝创建地方宇宙，创建的是生命源代码（类似基因链，N条），人类的基因链只显相有2条，并非只是天地万物之外相。</w:t>
      </w: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26DB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如花绽放(531407158) 14:37:58</w:t>
      </w: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26DB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一次造好N条，慢慢开着玩儿？</w:t>
      </w: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4A64"/>
          <w:kern w:val="0"/>
          <w:sz w:val="44"/>
          <w:szCs w:val="44"/>
        </w:rPr>
      </w:pPr>
      <w:r w:rsidRPr="00F26DB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t>依果</w:t>
      </w:r>
      <w:proofErr w:type="gramEnd"/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t>(605002560) 14:38:47</w:t>
      </w: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4A64"/>
          <w:kern w:val="0"/>
          <w:sz w:val="44"/>
          <w:szCs w:val="44"/>
        </w:rPr>
      </w:pPr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t>别问了，看就好。</w:t>
      </w:r>
      <w:r w:rsidRPr="00F26DBE">
        <w:rPr>
          <w:rFonts w:ascii="宋体" w:eastAsia="宋体" w:hAnsi="宋体" w:cs="宋体" w:hint="eastAsia"/>
          <w:color w:val="004A64"/>
          <w:kern w:val="0"/>
          <w:sz w:val="44"/>
          <w:szCs w:val="44"/>
        </w:rPr>
        <w:t> </w:t>
      </w: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26DB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F26DB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玄清</w:t>
      </w:r>
      <w:proofErr w:type="gramEnd"/>
      <w:r w:rsidRPr="00F26DB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(1363374371) 14:38:58</w:t>
      </w: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26DB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请教果，地方宇宙=觉地宇宙？</w:t>
      </w: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4A64"/>
          <w:kern w:val="0"/>
          <w:sz w:val="44"/>
          <w:szCs w:val="44"/>
        </w:rPr>
      </w:pPr>
      <w:proofErr w:type="gramStart"/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t>依果</w:t>
      </w:r>
      <w:proofErr w:type="gramEnd"/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t>(605002560) 14:41:22</w:t>
      </w: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4A64"/>
          <w:kern w:val="0"/>
          <w:sz w:val="44"/>
          <w:szCs w:val="44"/>
        </w:rPr>
      </w:pPr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t>名相不同，</w:t>
      </w:r>
      <w:proofErr w:type="gramStart"/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t>众生觉受不同</w:t>
      </w:r>
      <w:proofErr w:type="gramEnd"/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t>，所以不一定。</w:t>
      </w: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26DB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梅花(2841115042) 14:42:38</w:t>
      </w: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26DB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只有把天地万物之外相的</w:t>
      </w:r>
      <w:proofErr w:type="gramStart"/>
      <w:r w:rsidRPr="00F26DB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一次造如</w:t>
      </w:r>
      <w:proofErr w:type="gramEnd"/>
      <w:r w:rsidRPr="00F26DB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N条都破解穿越，才能见到圣灵法身?</w:t>
      </w: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4A64"/>
          <w:kern w:val="0"/>
          <w:sz w:val="44"/>
          <w:szCs w:val="44"/>
        </w:rPr>
      </w:pPr>
      <w:r w:rsidRPr="00F26DB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t>依果</w:t>
      </w:r>
      <w:proofErr w:type="gramEnd"/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t>(605002560) 14:44:44</w:t>
      </w: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4A64"/>
          <w:kern w:val="0"/>
          <w:sz w:val="44"/>
          <w:szCs w:val="44"/>
        </w:rPr>
      </w:pPr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t>差不多。</w:t>
      </w: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4A64"/>
          <w:kern w:val="0"/>
          <w:sz w:val="44"/>
          <w:szCs w:val="44"/>
        </w:rPr>
      </w:pPr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t>所以，修行成就，并非易事。</w:t>
      </w: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26DB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随从灵而行(3136124870) 14:43:45</w:t>
      </w:r>
    </w:p>
    <w:p w:rsidR="00F26DBE" w:rsidRPr="00F26DBE" w:rsidRDefault="00F26DBE" w:rsidP="00F26DBE">
      <w:pPr>
        <w:widowControl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  <w:r w:rsidRPr="00F26DB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 xml:space="preserve">赞美 </w:t>
      </w: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4A64"/>
          <w:kern w:val="0"/>
          <w:sz w:val="44"/>
          <w:szCs w:val="44"/>
        </w:rPr>
      </w:pPr>
      <w:proofErr w:type="gramStart"/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t>依果</w:t>
      </w:r>
      <w:proofErr w:type="gramEnd"/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t xml:space="preserve"> </w:t>
      </w:r>
      <w:r w:rsidRPr="00F26DBE">
        <w:rPr>
          <w:rFonts w:ascii="宋体" w:eastAsia="宋体" w:hAnsi="宋体" w:cs="宋体" w:hint="eastAsia"/>
          <w:color w:val="004A64"/>
          <w:kern w:val="0"/>
          <w:sz w:val="44"/>
          <w:szCs w:val="44"/>
        </w:rPr>
        <w:t> </w:t>
      </w:r>
      <w:r w:rsidRPr="00F26DBE">
        <w:rPr>
          <w:rFonts w:ascii="仿宋" w:eastAsia="仿宋" w:hAnsi="仿宋" w:cs="仿宋" w:hint="eastAsia"/>
          <w:color w:val="004A64"/>
          <w:kern w:val="0"/>
          <w:sz w:val="44"/>
          <w:szCs w:val="44"/>
        </w:rPr>
        <w:t xml:space="preserve"> </w:t>
      </w:r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t xml:space="preserve">创建的是生命源代码 </w:t>
      </w:r>
      <w:r w:rsidRPr="00F26DBE">
        <w:rPr>
          <w:rFonts w:ascii="宋体" w:eastAsia="宋体" w:hAnsi="宋体" w:cs="宋体" w:hint="eastAsia"/>
          <w:color w:val="004A64"/>
          <w:kern w:val="0"/>
          <w:sz w:val="44"/>
          <w:szCs w:val="44"/>
        </w:rPr>
        <w:t> </w:t>
      </w:r>
      <w:r w:rsidRPr="00F26DBE">
        <w:rPr>
          <w:rFonts w:ascii="仿宋" w:eastAsia="仿宋" w:hAnsi="仿宋" w:cs="仿宋" w:hint="eastAsia"/>
          <w:color w:val="004A64"/>
          <w:kern w:val="0"/>
          <w:sz w:val="44"/>
          <w:szCs w:val="44"/>
        </w:rPr>
        <w:t xml:space="preserve"> </w:t>
      </w:r>
      <w:r w:rsidRPr="00F26DBE">
        <w:rPr>
          <w:rFonts w:ascii="宋体" w:eastAsia="宋体" w:hAnsi="宋体" w:cs="宋体" w:hint="eastAsia"/>
          <w:color w:val="004A64"/>
          <w:kern w:val="0"/>
          <w:sz w:val="44"/>
          <w:szCs w:val="44"/>
        </w:rPr>
        <w:t> </w:t>
      </w:r>
      <w:r w:rsidRPr="00F26DBE">
        <w:rPr>
          <w:rFonts w:ascii="仿宋" w:eastAsia="仿宋" w:hAnsi="仿宋" w:cs="仿宋" w:hint="eastAsia"/>
          <w:color w:val="004A64"/>
          <w:kern w:val="0"/>
          <w:sz w:val="44"/>
          <w:szCs w:val="44"/>
        </w:rPr>
        <w:t xml:space="preserve">----- </w:t>
      </w:r>
      <w:r w:rsidRPr="00F26DBE">
        <w:rPr>
          <w:rFonts w:ascii="宋体" w:eastAsia="宋体" w:hAnsi="宋体" w:cs="宋体" w:hint="eastAsia"/>
          <w:color w:val="004A64"/>
          <w:kern w:val="0"/>
          <w:sz w:val="44"/>
          <w:szCs w:val="44"/>
        </w:rPr>
        <w:t> </w:t>
      </w:r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t>并非只是天地万物之外相。</w:t>
      </w: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4A64"/>
          <w:kern w:val="0"/>
          <w:sz w:val="44"/>
          <w:szCs w:val="44"/>
        </w:rPr>
      </w:pPr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t>就是说上帝经营生命体系是宇宙上帝的</w:t>
      </w:r>
      <w:proofErr w:type="gramStart"/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t>一</w:t>
      </w:r>
      <w:proofErr w:type="gramEnd"/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t>小部分</w:t>
      </w: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4A64"/>
          <w:kern w:val="0"/>
          <w:sz w:val="44"/>
          <w:szCs w:val="44"/>
        </w:rPr>
      </w:pPr>
      <w:r w:rsidRPr="00F26DB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t>依果</w:t>
      </w:r>
      <w:proofErr w:type="gramEnd"/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t>(605002560) 14:45:43</w:t>
      </w: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4A64"/>
          <w:kern w:val="0"/>
          <w:sz w:val="44"/>
          <w:szCs w:val="44"/>
        </w:rPr>
      </w:pPr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t>多质问上帝的含义，才是真信上帝。</w:t>
      </w:r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br/>
      </w:r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br/>
      </w:r>
      <w:proofErr w:type="gramStart"/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t>依果</w:t>
      </w:r>
      <w:proofErr w:type="gramEnd"/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t>(605002560) 14:46:30</w:t>
      </w: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4A64"/>
          <w:kern w:val="0"/>
          <w:sz w:val="44"/>
          <w:szCs w:val="44"/>
        </w:rPr>
      </w:pPr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t>就如，佛教徒，对众佛的觉悟认证。</w:t>
      </w: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26DB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参究(914367149) 14:46:51</w:t>
      </w: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26DB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对，在果藏道场，不必念耶稣，不必念阿弥陀佛，念赞美即可</w:t>
      </w: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26DB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参究(914367149) 14:47:26</w:t>
      </w:r>
    </w:p>
    <w:p w:rsidR="00F26DBE" w:rsidRPr="00F26DBE" w:rsidRDefault="00F26DBE" w:rsidP="00F26DBE">
      <w:pPr>
        <w:widowControl/>
        <w:spacing w:after="240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26DB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请教果，赞美，是不是</w:t>
      </w:r>
      <w:proofErr w:type="gramStart"/>
      <w:r w:rsidRPr="00F26DB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类似佛</w:t>
      </w:r>
      <w:proofErr w:type="gramEnd"/>
      <w:r w:rsidRPr="00F26DB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本尊的心咒？</w:t>
      </w:r>
      <w:r w:rsidRPr="00F26DB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4A64"/>
          <w:kern w:val="0"/>
          <w:sz w:val="44"/>
          <w:szCs w:val="44"/>
        </w:rPr>
      </w:pPr>
      <w:proofErr w:type="gramStart"/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t>依果</w:t>
      </w:r>
      <w:proofErr w:type="gramEnd"/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t>(605002560) 14:50:09</w:t>
      </w: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4A64"/>
          <w:kern w:val="0"/>
          <w:sz w:val="44"/>
          <w:szCs w:val="44"/>
        </w:rPr>
      </w:pPr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t>一佛</w:t>
      </w:r>
      <w:proofErr w:type="gramStart"/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t>一</w:t>
      </w:r>
      <w:proofErr w:type="gramEnd"/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t>世界，</w:t>
      </w:r>
      <w:proofErr w:type="gramStart"/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t>一</w:t>
      </w:r>
      <w:proofErr w:type="gramEnd"/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t>上帝</w:t>
      </w:r>
      <w:proofErr w:type="gramStart"/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t>一</w:t>
      </w:r>
      <w:proofErr w:type="gramEnd"/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t>世界，各自圆满觉性。</w:t>
      </w: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4A64"/>
          <w:kern w:val="0"/>
          <w:sz w:val="44"/>
          <w:szCs w:val="44"/>
        </w:rPr>
      </w:pPr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t>大日如来上帝主</w:t>
      </w:r>
      <w:proofErr w:type="gramStart"/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t>不</w:t>
      </w:r>
      <w:proofErr w:type="gramEnd"/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t>二。</w:t>
      </w: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26DB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参究(914367149) 14:50:16</w:t>
      </w: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26DB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请教果，耶和华世界，耶和华耶稣是本尊，</w:t>
      </w:r>
      <w:proofErr w:type="gramStart"/>
      <w:r w:rsidRPr="00F26DB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依果世界</w:t>
      </w:r>
      <w:proofErr w:type="gramEnd"/>
      <w:r w:rsidRPr="00F26DB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，</w:t>
      </w:r>
      <w:proofErr w:type="gramStart"/>
      <w:r w:rsidRPr="00F26DB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依果是本尊</w:t>
      </w:r>
      <w:proofErr w:type="gramEnd"/>
      <w:r w:rsidRPr="00F26DB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，阿弥陀佛世界，阿弥陀佛是本尊，这是本尊的宇宙本体（大日如来意义），也是无量佛土的意义，四位一体的意义吗？</w:t>
      </w: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4A64"/>
          <w:kern w:val="0"/>
          <w:sz w:val="44"/>
          <w:szCs w:val="44"/>
        </w:rPr>
      </w:pPr>
      <w:proofErr w:type="gramStart"/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t>依果</w:t>
      </w:r>
      <w:proofErr w:type="gramEnd"/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t>(605002560) 14:53:23</w:t>
      </w: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4A64"/>
          <w:kern w:val="0"/>
          <w:sz w:val="44"/>
          <w:szCs w:val="44"/>
        </w:rPr>
      </w:pPr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t>大日如来即中央佛世界，即总宇宙本体，即主上帝世界。</w:t>
      </w: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4A64"/>
          <w:kern w:val="0"/>
          <w:sz w:val="44"/>
          <w:szCs w:val="44"/>
        </w:rPr>
      </w:pP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4A64"/>
          <w:kern w:val="0"/>
          <w:sz w:val="44"/>
          <w:szCs w:val="44"/>
        </w:rPr>
      </w:pPr>
      <w:proofErr w:type="gramStart"/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t>依果</w:t>
      </w:r>
      <w:proofErr w:type="gramEnd"/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t>(605002560) 14:54:25</w:t>
      </w: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4A64"/>
          <w:kern w:val="0"/>
          <w:sz w:val="44"/>
          <w:szCs w:val="44"/>
        </w:rPr>
      </w:pPr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t>这教授，在佛教，还可见一些蛛丝，在基督教，基本不涉及。</w:t>
      </w: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br/>
      </w:r>
      <w:r w:rsidRPr="00F26DB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参究(914367149) 14:55:40</w:t>
      </w: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26DB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请教依果，基督教，三位一体，被很多误解</w:t>
      </w:r>
      <w:proofErr w:type="gramStart"/>
      <w:r w:rsidRPr="00F26DB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成魔地假</w:t>
      </w:r>
      <w:proofErr w:type="gramEnd"/>
      <w:r w:rsidRPr="00F26DB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上帝了，对吗？而认识不到本尊无量，对吧？</w:t>
      </w: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4A64"/>
          <w:kern w:val="0"/>
          <w:sz w:val="44"/>
          <w:szCs w:val="44"/>
        </w:rPr>
      </w:pPr>
      <w:r w:rsidRPr="00F26DB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F26DB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t>依果</w:t>
      </w:r>
      <w:proofErr w:type="gramEnd"/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t>(605002560) 14:57:15</w:t>
      </w: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4A64"/>
          <w:kern w:val="0"/>
          <w:sz w:val="44"/>
          <w:szCs w:val="44"/>
        </w:rPr>
      </w:pPr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t>对头！</w:t>
      </w: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26DB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参究(914367149) 14:57:28</w:t>
      </w: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26DB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所以，有很多基督徒不敢来遵从依果，也不敢念佛，怕背叛了封印控制，是吗？</w:t>
      </w: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4A64"/>
          <w:kern w:val="0"/>
          <w:sz w:val="44"/>
          <w:szCs w:val="44"/>
        </w:rPr>
      </w:pPr>
      <w:proofErr w:type="gramStart"/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t>依果</w:t>
      </w:r>
      <w:proofErr w:type="gramEnd"/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t>(605002560) 14:57:51</w:t>
      </w: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4A64"/>
          <w:kern w:val="0"/>
          <w:sz w:val="44"/>
          <w:szCs w:val="44"/>
        </w:rPr>
      </w:pPr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lastRenderedPageBreak/>
        <w:t>嗯。</w:t>
      </w:r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br/>
      </w:r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br/>
      </w:r>
      <w:proofErr w:type="gramStart"/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t>依果</w:t>
      </w:r>
      <w:proofErr w:type="gramEnd"/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t>(605002560) 14:58:44</w:t>
      </w: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4A64"/>
          <w:kern w:val="0"/>
          <w:sz w:val="44"/>
          <w:szCs w:val="44"/>
        </w:rPr>
      </w:pPr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t>还是有很多较高端基督徒，在这个道场的。</w:t>
      </w: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4A64"/>
          <w:kern w:val="0"/>
          <w:sz w:val="44"/>
          <w:szCs w:val="44"/>
        </w:rPr>
      </w:pPr>
    </w:p>
    <w:p w:rsidR="00F26DBE" w:rsidRPr="00F26DBE" w:rsidRDefault="00F26DBE" w:rsidP="00F26DBE">
      <w:pPr>
        <w:widowControl/>
        <w:jc w:val="left"/>
        <w:rPr>
          <w:rFonts w:ascii="微软雅黑" w:eastAsia="微软雅黑" w:hAnsi="微软雅黑" w:cs="宋体"/>
          <w:color w:val="004A64"/>
          <w:kern w:val="0"/>
          <w:sz w:val="44"/>
          <w:szCs w:val="44"/>
        </w:rPr>
      </w:pPr>
      <w:proofErr w:type="gramStart"/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t>依果</w:t>
      </w:r>
      <w:proofErr w:type="gramEnd"/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t>(605002560) 15:01:21</w:t>
      </w:r>
    </w:p>
    <w:p w:rsidR="00F26DBE" w:rsidRPr="00F26DBE" w:rsidRDefault="00F26DBE" w:rsidP="00F26DBE">
      <w:pPr>
        <w:widowControl/>
        <w:spacing w:after="240"/>
        <w:jc w:val="left"/>
        <w:rPr>
          <w:rFonts w:ascii="微软雅黑" w:eastAsia="微软雅黑" w:hAnsi="微软雅黑" w:cs="宋体"/>
          <w:color w:val="004A64"/>
          <w:kern w:val="0"/>
          <w:sz w:val="44"/>
          <w:szCs w:val="44"/>
        </w:rPr>
      </w:pPr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t>较高端的行者（佛教徒、基督教徒···）自身有一定</w:t>
      </w:r>
      <w:proofErr w:type="gramStart"/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t>的智辨能力</w:t>
      </w:r>
      <w:proofErr w:type="gramEnd"/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t>。</w:t>
      </w:r>
      <w:r w:rsidRPr="00F26DBE">
        <w:rPr>
          <w:rFonts w:ascii="仿宋" w:eastAsia="仿宋" w:hAnsi="仿宋" w:cs="宋体" w:hint="eastAsia"/>
          <w:color w:val="004A64"/>
          <w:kern w:val="0"/>
          <w:sz w:val="44"/>
          <w:szCs w:val="44"/>
        </w:rPr>
        <w:br/>
      </w:r>
    </w:p>
    <w:p w:rsidR="00F26DBE" w:rsidRPr="00F26DBE" w:rsidRDefault="00F26DBE" w:rsidP="00F26DBE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  <w:r w:rsidRPr="00F26DBE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</w:r>
    </w:p>
    <w:p w:rsidR="00F26DBE" w:rsidRPr="00F26DBE" w:rsidRDefault="00F26DBE" w:rsidP="00AD2261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</w:p>
    <w:p w:rsidR="00F26DBE" w:rsidRPr="00F26DBE" w:rsidRDefault="00F26DBE" w:rsidP="00AD2261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</w:p>
    <w:p w:rsidR="00F26DBE" w:rsidRPr="00F26DBE" w:rsidRDefault="00F26DBE" w:rsidP="00AD2261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</w:p>
    <w:p w:rsidR="00F26DBE" w:rsidRPr="00F26DBE" w:rsidRDefault="00F26DBE" w:rsidP="00AD2261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</w:p>
    <w:p w:rsidR="00F26DBE" w:rsidRPr="00F26DBE" w:rsidRDefault="00F26DBE" w:rsidP="00AD2261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</w:p>
    <w:p w:rsidR="00F26DBE" w:rsidRPr="00F26DBE" w:rsidRDefault="00F26DBE" w:rsidP="00AD2261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</w:p>
    <w:p w:rsidR="00AD2261" w:rsidRPr="00F26DBE" w:rsidRDefault="00AD2261" w:rsidP="00F26DB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26DB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</w:p>
    <w:p w:rsidR="00B3360B" w:rsidRPr="00F26DBE" w:rsidRDefault="00B3360B">
      <w:pPr>
        <w:rPr>
          <w:sz w:val="44"/>
          <w:szCs w:val="44"/>
        </w:rPr>
      </w:pPr>
    </w:p>
    <w:sectPr w:rsidR="00B3360B" w:rsidRPr="00F26DBE" w:rsidSect="00B336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637A" w:rsidRDefault="0049637A" w:rsidP="00AD2261">
      <w:r>
        <w:separator/>
      </w:r>
    </w:p>
  </w:endnote>
  <w:endnote w:type="continuationSeparator" w:id="0">
    <w:p w:rsidR="0049637A" w:rsidRDefault="0049637A" w:rsidP="00AD22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637A" w:rsidRDefault="0049637A" w:rsidP="00AD2261">
      <w:r>
        <w:separator/>
      </w:r>
    </w:p>
  </w:footnote>
  <w:footnote w:type="continuationSeparator" w:id="0">
    <w:p w:rsidR="0049637A" w:rsidRDefault="0049637A" w:rsidP="00AD226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2261"/>
    <w:rsid w:val="0049637A"/>
    <w:rsid w:val="00506746"/>
    <w:rsid w:val="00747F10"/>
    <w:rsid w:val="007E6C35"/>
    <w:rsid w:val="00843577"/>
    <w:rsid w:val="00A47252"/>
    <w:rsid w:val="00AD2261"/>
    <w:rsid w:val="00B01FA1"/>
    <w:rsid w:val="00B3360B"/>
    <w:rsid w:val="00E50796"/>
    <w:rsid w:val="00F26D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6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22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226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D226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226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8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591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3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33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13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98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4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45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24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63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64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35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92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1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25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8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75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34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57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42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18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92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12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98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07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94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35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5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24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78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80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9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20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612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79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68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19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88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03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65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48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40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22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20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99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53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2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028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92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107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64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402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50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02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79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89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915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77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7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3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85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52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30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00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5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521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53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099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98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11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51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25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09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57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0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953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68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87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9864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563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54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680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64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2071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77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55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33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83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38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10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87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17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68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82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44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111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85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64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445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966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64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53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82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3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65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57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74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30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5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57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33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0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7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69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3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2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42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09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9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8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28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73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8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5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372</Words>
  <Characters>2123</Characters>
  <Application>Microsoft Office Word</Application>
  <DocSecurity>0</DocSecurity>
  <Lines>17</Lines>
  <Paragraphs>4</Paragraphs>
  <ScaleCrop>false</ScaleCrop>
  <Company>Microsoft</Company>
  <LinksUpToDate>false</LinksUpToDate>
  <CharactersWithSpaces>2491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2016-12-21T13:53:00Z</dcterms:created>
  <dcterms:modified xsi:type="dcterms:W3CDTF">2016-12-21T15:06:00Z</dcterms:modified>
</cp:coreProperties>
</file>