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EA" w:rsidRP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2"/>
          <w:szCs w:val="28"/>
        </w:rPr>
      </w:pPr>
      <w:r w:rsidRPr="004038E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《出入方便》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2"/>
          <w:szCs w:val="28"/>
        </w:rPr>
      </w:pP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22"/>
          <w:szCs w:val="21"/>
        </w:rPr>
      </w:pPr>
      <w:r w:rsidRPr="004038EA">
        <w:rPr>
          <w:rFonts w:ascii="仿宋" w:eastAsia="仿宋" w:hAnsi="仿宋" w:cs="宋体" w:hint="eastAsia"/>
          <w:color w:val="444444"/>
          <w:kern w:val="0"/>
          <w:sz w:val="32"/>
          <w:szCs w:val="28"/>
        </w:rPr>
        <w:t>标签：第一空性法</w:t>
      </w:r>
      <w:r w:rsidRPr="004038EA">
        <w:rPr>
          <w:rFonts w:ascii="宋体" w:eastAsia="仿宋" w:hAnsi="宋体" w:cs="宋体" w:hint="eastAsia"/>
          <w:color w:val="444444"/>
          <w:kern w:val="0"/>
          <w:sz w:val="32"/>
          <w:szCs w:val="28"/>
        </w:rPr>
        <w:t> </w:t>
      </w:r>
      <w:r w:rsidRPr="004038EA">
        <w:rPr>
          <w:rFonts w:ascii="仿宋" w:eastAsia="仿宋" w:hAnsi="仿宋" w:cs="宋体" w:hint="eastAsia"/>
          <w:color w:val="444444"/>
          <w:kern w:val="0"/>
          <w:sz w:val="32"/>
          <w:szCs w:val="28"/>
        </w:rPr>
        <w:t xml:space="preserve"> </w:t>
      </w:r>
      <w:r w:rsidRPr="004038EA">
        <w:rPr>
          <w:rFonts w:ascii="宋体" w:eastAsia="仿宋" w:hAnsi="宋体" w:cs="宋体" w:hint="eastAsia"/>
          <w:color w:val="444444"/>
          <w:kern w:val="0"/>
          <w:sz w:val="32"/>
          <w:szCs w:val="28"/>
        </w:rPr>
        <w:t> </w:t>
      </w:r>
      <w:r w:rsidRPr="004038EA">
        <w:rPr>
          <w:rFonts w:ascii="仿宋" w:eastAsia="仿宋" w:hAnsi="仿宋" w:cs="宋体" w:hint="eastAsia"/>
          <w:color w:val="444444"/>
          <w:kern w:val="0"/>
          <w:sz w:val="32"/>
          <w:szCs w:val="28"/>
        </w:rPr>
        <w:t xml:space="preserve"> </w:t>
      </w:r>
      <w:r w:rsidRPr="004038EA">
        <w:rPr>
          <w:rFonts w:ascii="宋体" w:eastAsia="仿宋" w:hAnsi="宋体" w:cs="宋体" w:hint="eastAsia"/>
          <w:color w:val="444444"/>
          <w:kern w:val="0"/>
          <w:sz w:val="32"/>
          <w:szCs w:val="28"/>
        </w:rPr>
        <w:t> </w:t>
      </w:r>
      <w:r w:rsidRPr="004038EA">
        <w:rPr>
          <w:rFonts w:ascii="仿宋" w:eastAsia="仿宋" w:hAnsi="仿宋" w:cs="宋体" w:hint="eastAsia"/>
          <w:color w:val="444444"/>
          <w:kern w:val="0"/>
          <w:sz w:val="32"/>
          <w:szCs w:val="28"/>
        </w:rPr>
        <w:t xml:space="preserve"> </w:t>
      </w:r>
      <w:r w:rsidRPr="004038EA">
        <w:rPr>
          <w:rFonts w:ascii="宋体" w:eastAsia="仿宋" w:hAnsi="宋体" w:cs="宋体" w:hint="eastAsia"/>
          <w:color w:val="444444"/>
          <w:kern w:val="0"/>
          <w:sz w:val="32"/>
          <w:szCs w:val="28"/>
        </w:rPr>
        <w:t>     </w:t>
      </w:r>
      <w:r w:rsidRPr="004038EA">
        <w:rPr>
          <w:rFonts w:ascii="仿宋" w:eastAsia="仿宋" w:hAnsi="仿宋" w:cs="宋体" w:hint="eastAsia"/>
          <w:color w:val="444444"/>
          <w:kern w:val="0"/>
          <w:sz w:val="32"/>
          <w:szCs w:val="28"/>
        </w:rPr>
        <w:t>2015-08-04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</w:p>
    <w:p w:rsid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000000"/>
          <w:kern w:val="0"/>
          <w:sz w:val="40"/>
          <w:szCs w:val="36"/>
        </w:rPr>
      </w:pP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  <w:r w:rsidRPr="004038E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作者：依果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10:44:20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noProof/>
          <w:color w:val="752B29"/>
        </w:rPr>
        <w:drawing>
          <wp:inline distT="0" distB="0" distL="0" distR="0">
            <wp:extent cx="3505200" cy="457200"/>
            <wp:effectExtent l="19050" t="0" r="0" b="0"/>
            <wp:docPr id="15" name="图片 15" descr="http://b353.photo.store.qq.com/psb?/V13fycTH00w8M9/TNoyYqjjnG5PtLl557z.9N13gtDDJeN2R4BIuByiN8I!/b/dGEBAAAAAAAA&amp;ek=1&amp;kp=1&amp;pt=0&amp;bo=cAEwAAAAAAAFAGI!&amp;su=073099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353.photo.store.qq.com/psb?/V13fycTH00w8M9/TNoyYqjjnG5PtLl557z.9N13gtDDJeN2R4BIuByiN8I!/b/dGEBAAAAAAAA&amp;ek=1&amp;kp=1&amp;pt=0&amp;bo=cAEwAAAAAAAFAGI!&amp;su=073099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51E">
        <w:rPr>
          <w:rFonts w:ascii="宋体" w:eastAsia="宋体" w:hAnsi="宋体" w:cs="宋体" w:hint="eastAsia"/>
          <w:color w:val="752B29"/>
          <w:kern w:val="0"/>
          <w:sz w:val="28"/>
          <w:szCs w:val="28"/>
        </w:rPr>
        <w:br/>
      </w: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这是对于成就者来说的。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对于体验者来说，很多地方，出去了，就再也无法进来了。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所以，因果律是：因果有报。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11:04:02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境界的升华提升，就相对的打开了一道维度频率之门。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修行是打开更多空间的钥匙。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11:05:45</w:t>
      </w: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br/>
      </w: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lastRenderedPageBreak/>
        <w:t>行者，喜欢在道场修行，是因为，道场是可以拥有打开宇宙所有空间纬度地方的钥匙。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空性音乐(1552274849) 11:05:46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老师，我们修，还是要空？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11:05:58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修空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 11:07:50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认真听，我在说什么···对话题语言没有共振，先潜水。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空性音乐(1552274849) 11:08:15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修了才会空吗？还是本来是空的？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嗯嗯，好好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抱拳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8E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11:08:54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本来是空性的，不修回不去。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空性音乐(1552274849) 11:09:31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11:10:23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这问题，</w:t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太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低频了。去穿越群问同修吧。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空性熊猫(2879911215) 11:10:36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体验够了,</w:t>
      </w:r>
      <w:r w:rsidRPr="004038EA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就想回去了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11:10:39</w:t>
      </w: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抠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抠鼻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8E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4038E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038E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空性音乐(1552274849) 11:12:57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修了，不是错过了当下的美景了吗？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11:14:20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不是体验够了，才想回去。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是中了病毒了，而从观察者，堕落到了体验者，这是完全可以避免发生的事情。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观察者，眼里的“美景”比体验者，多的多，一个坐井观天，一个遨游天际。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观察者，从来都是一个圆满的体验者。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空性音乐(1552274849) 11:15:16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嗯嗯。</w:t>
      </w: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高，妙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拥抱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玫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8E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038E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依果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(605002560) 11:59:39</w:t>
      </w: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br/>
        <w:t>安住修行，安住道场，</w:t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安住空明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，才有</w:t>
      </w:r>
      <w:proofErr w:type="gramStart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可能可能</w:t>
      </w:r>
      <w:proofErr w:type="gramEnd"/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真实做到“出入（封印）方便”</w:t>
      </w:r>
    </w:p>
    <w:p w:rsidR="004038EA" w:rsidRPr="004C151E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752B29"/>
          <w:kern w:val="0"/>
          <w:szCs w:val="21"/>
        </w:rPr>
      </w:pPr>
      <w:r w:rsidRPr="004C151E">
        <w:rPr>
          <w:rFonts w:ascii="仿宋" w:eastAsia="仿宋" w:hAnsi="仿宋" w:cs="宋体" w:hint="eastAsia"/>
          <w:color w:val="752B29"/>
          <w:kern w:val="0"/>
          <w:sz w:val="36"/>
          <w:szCs w:val="36"/>
        </w:rPr>
        <w:t>成文：《出入方便》</w:t>
      </w:r>
      <w:r w:rsidRPr="004C151E">
        <w:rPr>
          <w:rFonts w:ascii="宋体" w:eastAsia="宋体" w:hAnsi="宋体" w:cs="宋体" w:hint="eastAsia"/>
          <w:color w:val="752B29"/>
          <w:kern w:val="0"/>
          <w:sz w:val="36"/>
          <w:szCs w:val="36"/>
        </w:rPr>
        <w:t> </w:t>
      </w:r>
    </w:p>
    <w:p w:rsidR="004038EA" w:rsidRPr="004038EA" w:rsidRDefault="004038EA" w:rsidP="004038EA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8E60FA" w:rsidRDefault="008E60FA"/>
    <w:sectPr w:rsidR="008E60FA" w:rsidSect="008E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7E" w:rsidRDefault="007E467E" w:rsidP="004038EA">
      <w:r>
        <w:separator/>
      </w:r>
    </w:p>
  </w:endnote>
  <w:endnote w:type="continuationSeparator" w:id="0">
    <w:p w:rsidR="007E467E" w:rsidRDefault="007E467E" w:rsidP="00403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7E" w:rsidRDefault="007E467E" w:rsidP="004038EA">
      <w:r>
        <w:separator/>
      </w:r>
    </w:p>
  </w:footnote>
  <w:footnote w:type="continuationSeparator" w:id="0">
    <w:p w:rsidR="007E467E" w:rsidRDefault="007E467E" w:rsidP="004038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8EA"/>
    <w:rsid w:val="0037238A"/>
    <w:rsid w:val="004038EA"/>
    <w:rsid w:val="004C151E"/>
    <w:rsid w:val="007E467E"/>
    <w:rsid w:val="008E60FA"/>
    <w:rsid w:val="00BA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8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8E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3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38EA"/>
  </w:style>
  <w:style w:type="paragraph" w:styleId="a6">
    <w:name w:val="Balloon Text"/>
    <w:basedOn w:val="a"/>
    <w:link w:val="Char1"/>
    <w:uiPriority w:val="99"/>
    <w:semiHidden/>
    <w:unhideWhenUsed/>
    <w:rsid w:val="004038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3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2016-10-20T15:49:00Z</dcterms:created>
  <dcterms:modified xsi:type="dcterms:W3CDTF">2016-10-20T16:25:00Z</dcterms:modified>
</cp:coreProperties>
</file>