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27A" w:rsidRPr="00846A25" w:rsidRDefault="009F627A" w:rsidP="009F627A">
      <w:pPr>
        <w:widowControl/>
        <w:jc w:val="center"/>
        <w:rPr>
          <w:rFonts w:ascii="宋体" w:eastAsia="宋体" w:hAnsi="宋体" w:cs="宋体"/>
          <w:kern w:val="0"/>
          <w:sz w:val="44"/>
          <w:szCs w:val="44"/>
        </w:rPr>
      </w:pPr>
      <w:r w:rsidRPr="00846A25">
        <w:rPr>
          <w:rFonts w:ascii="微软雅黑" w:eastAsia="微软雅黑" w:hAnsi="微软雅黑" w:cs="宋体"/>
          <w:color w:val="000000"/>
          <w:kern w:val="0"/>
          <w:sz w:val="44"/>
          <w:szCs w:val="44"/>
        </w:rPr>
        <w:t>《参究问答(无量本觉心加持依果QQ道场非轮回道场)》</w:t>
      </w:r>
    </w:p>
    <w:p w:rsidR="009F627A" w:rsidRPr="00846A25" w:rsidRDefault="009F627A" w:rsidP="009F627A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9F627A" w:rsidRPr="00846A25" w:rsidRDefault="009F627A" w:rsidP="009F627A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36"/>
          <w:szCs w:val="36"/>
        </w:rPr>
      </w:pPr>
      <w:r w:rsidRPr="00846A25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标签：第一空性法</w:t>
      </w:r>
      <w:r w:rsidRPr="00846A25">
        <w:rPr>
          <w:rFonts w:ascii="黑体" w:eastAsia="黑体" w:hAnsi="微软雅黑" w:cs="宋体" w:hint="eastAsia"/>
          <w:color w:val="000000"/>
          <w:kern w:val="0"/>
          <w:sz w:val="36"/>
          <w:szCs w:val="36"/>
        </w:rPr>
        <w:t>  </w:t>
      </w:r>
      <w:r w:rsidRPr="00846A25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 xml:space="preserve">               </w:t>
      </w:r>
      <w:r w:rsidRPr="00846A25">
        <w:rPr>
          <w:rFonts w:ascii="黑体" w:eastAsia="黑体" w:hAnsi="微软雅黑" w:cs="宋体" w:hint="eastAsia"/>
          <w:color w:val="000000"/>
          <w:kern w:val="0"/>
          <w:sz w:val="36"/>
          <w:szCs w:val="36"/>
        </w:rPr>
        <w:t>    </w:t>
      </w:r>
      <w:r w:rsidRPr="00846A25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2015_11_08</w:t>
      </w:r>
    </w:p>
    <w:p w:rsidR="009F627A" w:rsidRPr="00846A25" w:rsidRDefault="009F627A" w:rsidP="009F627A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9F627A" w:rsidRPr="00846A25" w:rsidRDefault="009F627A" w:rsidP="009F627A">
      <w:pPr>
        <w:widowControl/>
        <w:jc w:val="center"/>
        <w:rPr>
          <w:rFonts w:ascii="仿宋" w:eastAsia="仿宋" w:hAnsi="仿宋" w:cs="宋体"/>
          <w:color w:val="000000"/>
          <w:kern w:val="0"/>
          <w:sz w:val="44"/>
          <w:szCs w:val="44"/>
          <w:shd w:val="clear" w:color="auto" w:fill="FFFFFF"/>
        </w:rPr>
      </w:pPr>
    </w:p>
    <w:p w:rsidR="009F627A" w:rsidRPr="00846A25" w:rsidRDefault="009F627A" w:rsidP="009F627A">
      <w:pPr>
        <w:widowControl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  <w:r w:rsidRPr="00846A25">
        <w:rPr>
          <w:rFonts w:ascii="黑体" w:eastAsia="黑体" w:hAnsi="黑体" w:cs="宋体" w:hint="eastAsia"/>
          <w:color w:val="000000"/>
          <w:kern w:val="0"/>
          <w:sz w:val="44"/>
          <w:szCs w:val="44"/>
          <w:shd w:val="clear" w:color="auto" w:fill="FFFFFF"/>
        </w:rPr>
        <w:t>作者：</w:t>
      </w:r>
      <w:proofErr w:type="gramStart"/>
      <w:r w:rsidRPr="00846A25">
        <w:rPr>
          <w:rFonts w:ascii="黑体" w:eastAsia="黑体" w:hAnsi="黑体" w:cs="宋体" w:hint="eastAsia"/>
          <w:color w:val="000000"/>
          <w:kern w:val="0"/>
          <w:sz w:val="44"/>
          <w:szCs w:val="44"/>
          <w:shd w:val="clear" w:color="auto" w:fill="FFFFFF"/>
        </w:rPr>
        <w:t>依果</w:t>
      </w:r>
      <w:proofErr w:type="gramEnd"/>
      <w:r w:rsidRPr="00846A25">
        <w:rPr>
          <w:rFonts w:ascii="黑体" w:eastAsia="黑体" w:hAnsi="黑体" w:cs="宋体" w:hint="eastAsia"/>
          <w:color w:val="000000"/>
          <w:kern w:val="0"/>
          <w:sz w:val="44"/>
          <w:szCs w:val="44"/>
          <w:shd w:val="clear" w:color="auto" w:fill="FFFFFF"/>
        </w:rPr>
        <w:br/>
      </w:r>
    </w:p>
    <w:p w:rsidR="009F627A" w:rsidRPr="00846A25" w:rsidRDefault="009F627A" w:rsidP="009F627A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44"/>
          <w:szCs w:val="44"/>
        </w:rPr>
      </w:pPr>
      <w:r w:rsidRPr="00846A25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t> </w:t>
      </w:r>
    </w:p>
    <w:p w:rsidR="009F627A" w:rsidRPr="00846A25" w:rsidRDefault="009F627A" w:rsidP="009F62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9F627A" w:rsidRPr="00846A25" w:rsidRDefault="009F627A" w:rsidP="009F62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愤怒的熊猫(2879911215)</w:t>
      </w:r>
      <w:r w:rsidRPr="00846A2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46A2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14:16:54</w:t>
      </w:r>
    </w:p>
    <w:p w:rsidR="009F627A" w:rsidRPr="00846A25" w:rsidRDefault="009F627A" w:rsidP="009F62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</w:t>
      </w:r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【依果(605002560)</w:t>
      </w:r>
      <w:r w:rsidRPr="00846A2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46A2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23:33:18</w:t>
      </w:r>
      <w:r w:rsidRPr="00846A2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46A2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真行者，见到魔性显现，如见丰收麦田一样。</w:t>
      </w:r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846A2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见不到魔性显现的行者，意味着，将颗粒无收的结局。】</w:t>
      </w:r>
    </w:p>
    <w:p w:rsidR="009F627A" w:rsidRPr="00846A25" w:rsidRDefault="009F627A" w:rsidP="009F62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赞美，真心赞美。</w:t>
      </w:r>
    </w:p>
    <w:p w:rsidR="009F627A" w:rsidRPr="00846A25" w:rsidRDefault="009F627A" w:rsidP="009F627A">
      <w:pPr>
        <w:widowControl/>
        <w:shd w:val="clear" w:color="auto" w:fill="FFFFFF"/>
        <w:ind w:firstLine="8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46A2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9F627A" w:rsidRPr="00846A25" w:rsidRDefault="009F627A" w:rsidP="009F62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依果</w:t>
      </w:r>
      <w:proofErr w:type="gramEnd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</w:t>
      </w:r>
      <w:r w:rsidRPr="00846A2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46A2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14:26:46</w:t>
      </w:r>
    </w:p>
    <w:p w:rsidR="009F627A" w:rsidRPr="00846A25" w:rsidRDefault="009F627A" w:rsidP="009F62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【赞，见不到魔性显现的行者，意味着，将颗粒无收的结局。】</w:t>
      </w:r>
    </w:p>
    <w:p w:rsidR="009F627A" w:rsidRPr="00846A25" w:rsidRDefault="009F627A" w:rsidP="009F62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恩，有人会说，我已经成佛，自然见不到魔性了。</w:t>
      </w:r>
    </w:p>
    <w:p w:rsidR="009F627A" w:rsidRPr="00846A25" w:rsidRDefault="009F627A" w:rsidP="009F62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哈哈</w:t>
      </w:r>
      <w:proofErr w:type="gramStart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哈</w:t>
      </w:r>
      <w:proofErr w:type="gramEnd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，只能说，你已然</w:t>
      </w:r>
      <w:proofErr w:type="gramStart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遁入空魔了</w:t>
      </w:r>
      <w:proofErr w:type="gramEnd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，成为</w:t>
      </w:r>
      <w:proofErr w:type="gramStart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空佛了</w:t>
      </w:r>
      <w:proofErr w:type="gramEnd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。</w:t>
      </w:r>
    </w:p>
    <w:p w:rsidR="009F627A" w:rsidRPr="00846A25" w:rsidRDefault="009F627A" w:rsidP="009F62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46A2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9F627A" w:rsidRPr="00846A25" w:rsidRDefault="009F627A" w:rsidP="009F62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参究(914367149)</w:t>
      </w:r>
      <w:r w:rsidRPr="00846A2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46A2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14:32:52</w:t>
      </w:r>
    </w:p>
    <w:p w:rsidR="009F627A" w:rsidRPr="00846A25" w:rsidRDefault="009F627A" w:rsidP="009F62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赞，请教依果，我可否这样理解：将轮回空，转变成</w:t>
      </w:r>
      <w:proofErr w:type="gramStart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胜义空性</w:t>
      </w:r>
      <w:proofErr w:type="gramEnd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，即将空魔，正用为对于轮回的无染，而轮回空，和胜义空，又非必割裂，所以，熟睡无意识、无想定、非想非</w:t>
      </w:r>
      <w:proofErr w:type="gramStart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非</w:t>
      </w:r>
      <w:proofErr w:type="gramEnd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想定、</w:t>
      </w:r>
      <w:proofErr w:type="gramStart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空魔等等</w:t>
      </w:r>
      <w:proofErr w:type="gramEnd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的片段空隙，和胜</w:t>
      </w:r>
      <w:proofErr w:type="gramStart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义空非</w:t>
      </w:r>
      <w:proofErr w:type="gramEnd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必割裂，所以，当空</w:t>
      </w:r>
      <w:proofErr w:type="gramStart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有双运无碍</w:t>
      </w:r>
      <w:proofErr w:type="gramEnd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的时，可以以胜</w:t>
      </w:r>
      <w:proofErr w:type="gramStart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义禅定方便</w:t>
      </w:r>
      <w:proofErr w:type="gramEnd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进入这些熟睡、无想定、非想非</w:t>
      </w:r>
      <w:proofErr w:type="gramStart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非</w:t>
      </w:r>
      <w:proofErr w:type="gramEnd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想定、</w:t>
      </w:r>
      <w:proofErr w:type="gramStart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空魔等等</w:t>
      </w:r>
      <w:proofErr w:type="gramEnd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境界来普度？</w:t>
      </w:r>
    </w:p>
    <w:p w:rsidR="009F627A" w:rsidRPr="00846A25" w:rsidRDefault="009F627A" w:rsidP="009F62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</w:t>
      </w:r>
      <w:r w:rsidRPr="00846A2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46A2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14:33:49</w:t>
      </w:r>
    </w:p>
    <w:p w:rsidR="009F627A" w:rsidRPr="00846A25" w:rsidRDefault="009F627A" w:rsidP="009F62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对头。</w:t>
      </w:r>
    </w:p>
    <w:p w:rsidR="009F627A" w:rsidRPr="00846A25" w:rsidRDefault="009F627A" w:rsidP="009F62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参究(914367149)</w:t>
      </w:r>
      <w:r w:rsidRPr="00846A2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46A2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14:35:18</w:t>
      </w:r>
    </w:p>
    <w:p w:rsidR="009F627A" w:rsidRPr="00846A25" w:rsidRDefault="009F627A" w:rsidP="009F62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你讲的无相、无相相、无</w:t>
      </w:r>
      <w:proofErr w:type="gramStart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无</w:t>
      </w:r>
      <w:proofErr w:type="gramEnd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相相、如花绽放，应该也是这样的吧？</w:t>
      </w:r>
    </w:p>
    <w:p w:rsidR="009F627A" w:rsidRPr="00846A25" w:rsidRDefault="009F627A" w:rsidP="009F62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46A2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9F627A" w:rsidRPr="00846A25" w:rsidRDefault="009F627A" w:rsidP="009F62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</w:t>
      </w:r>
      <w:r w:rsidRPr="00846A2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46A2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14:35:21</w:t>
      </w:r>
    </w:p>
    <w:p w:rsidR="009F627A" w:rsidRPr="00846A25" w:rsidRDefault="009F627A" w:rsidP="009F62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果真如此，是否普度，就不重要了。</w:t>
      </w:r>
    </w:p>
    <w:p w:rsidR="009F627A" w:rsidRPr="00846A25" w:rsidRDefault="009F627A" w:rsidP="009F62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如花绽放，本就是在普度了。</w:t>
      </w:r>
    </w:p>
    <w:p w:rsidR="009F627A" w:rsidRPr="00846A25" w:rsidRDefault="009F627A" w:rsidP="009F62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46A2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9F627A" w:rsidRPr="00846A25" w:rsidRDefault="009F627A" w:rsidP="009F62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(605002560)14:35:56</w:t>
      </w:r>
    </w:p>
    <w:p w:rsidR="009F627A" w:rsidRPr="00846A25" w:rsidRDefault="009F627A" w:rsidP="009F62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</w:t>
      </w:r>
    </w:p>
    <w:p w:rsidR="009F627A" w:rsidRPr="00846A25" w:rsidRDefault="009F627A" w:rsidP="009F62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神性绽放即如花绽放。</w:t>
      </w:r>
    </w:p>
    <w:p w:rsidR="009F627A" w:rsidRPr="00846A25" w:rsidRDefault="009F627A" w:rsidP="009F62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如意绽放，没有违缘。</w:t>
      </w:r>
    </w:p>
    <w:p w:rsidR="009F627A" w:rsidRPr="00846A25" w:rsidRDefault="009F627A" w:rsidP="009F62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46A2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9F627A" w:rsidRPr="00846A25" w:rsidRDefault="009F627A" w:rsidP="009F62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参究(914367149)</w:t>
      </w:r>
      <w:r w:rsidRPr="00846A2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46A2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14:37:17</w:t>
      </w:r>
    </w:p>
    <w:p w:rsidR="009F627A" w:rsidRPr="00846A25" w:rsidRDefault="009F627A" w:rsidP="009F62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赞，片段意识，即轮回身，而胜</w:t>
      </w:r>
      <w:proofErr w:type="gramStart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义方便身</w:t>
      </w:r>
      <w:proofErr w:type="gramEnd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，即应以何身得度者，</w:t>
      </w:r>
      <w:proofErr w:type="gramStart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即现何身</w:t>
      </w:r>
      <w:proofErr w:type="gramEnd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度之，譬如，QQ身非轮回非不轮回，</w:t>
      </w:r>
      <w:proofErr w:type="gramStart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依果示现</w:t>
      </w:r>
      <w:proofErr w:type="gramEnd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此QQ道场，方便教化，非是轮回。</w:t>
      </w:r>
    </w:p>
    <w:p w:rsidR="009F627A" w:rsidRPr="00846A25" w:rsidRDefault="009F627A" w:rsidP="009F62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46A2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9F627A" w:rsidRPr="00846A25" w:rsidRDefault="009F627A" w:rsidP="009F62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(605002560)14:41:37</w:t>
      </w:r>
    </w:p>
    <w:p w:rsidR="009F627A" w:rsidRPr="00846A25" w:rsidRDefault="009F627A" w:rsidP="009F62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赞美！</w:t>
      </w:r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【片段意识，即轮回身，而胜义方便身，即应以何身得度者，即现何身度之，譬如，QQ</w:t>
      </w:r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身非轮回非不轮回，依果示现此QQ道场，方便教化，非是轮回。】</w:t>
      </w:r>
    </w:p>
    <w:p w:rsidR="00846A25" w:rsidRDefault="00846A25" w:rsidP="009F627A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</w:p>
    <w:p w:rsidR="009F627A" w:rsidRPr="00846A25" w:rsidRDefault="009F627A" w:rsidP="009F62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以此见，获</w:t>
      </w:r>
      <w:proofErr w:type="gramStart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无量本觉心</w:t>
      </w:r>
      <w:proofErr w:type="gramEnd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加持，得见人间无处</w:t>
      </w:r>
      <w:proofErr w:type="gramStart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</w:t>
      </w:r>
      <w:proofErr w:type="gramEnd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道场，法界无处</w:t>
      </w:r>
      <w:proofErr w:type="gramStart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</w:t>
      </w:r>
      <w:proofErr w:type="gramEnd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道场，即可解脱成就。</w:t>
      </w:r>
    </w:p>
    <w:p w:rsidR="009F627A" w:rsidRPr="00846A25" w:rsidRDefault="009F627A" w:rsidP="009F62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赞美实修赞美</w:t>
      </w:r>
      <w:proofErr w:type="gramEnd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之法，获得无量圆满</w:t>
      </w:r>
      <w:proofErr w:type="gramStart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本觉圣</w:t>
      </w:r>
      <w:proofErr w:type="gramEnd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心。</w:t>
      </w:r>
    </w:p>
    <w:p w:rsidR="009F627A" w:rsidRPr="00846A25" w:rsidRDefault="009F627A" w:rsidP="009F62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赞美201，赞美次第。</w:t>
      </w:r>
    </w:p>
    <w:p w:rsidR="009F627A" w:rsidRPr="00846A25" w:rsidRDefault="009F627A" w:rsidP="009F62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46A2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9F627A" w:rsidRPr="00846A25" w:rsidRDefault="009F627A" w:rsidP="009F62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(605002560)14:42:22</w:t>
      </w:r>
    </w:p>
    <w:p w:rsidR="009F627A" w:rsidRPr="00846A25" w:rsidRDefault="009F627A" w:rsidP="009F62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赞，@参究，你自己成文，以利益后人。</w:t>
      </w:r>
    </w:p>
    <w:p w:rsidR="009F627A" w:rsidRPr="00846A25" w:rsidRDefault="009F627A" w:rsidP="009F62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46A2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《参究问答》</w:t>
      </w:r>
    </w:p>
    <w:p w:rsidR="009F627A" w:rsidRPr="00846A25" w:rsidRDefault="009F627A" w:rsidP="009F62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46A2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5A64FB" w:rsidRPr="00846A25" w:rsidRDefault="005A64FB">
      <w:pPr>
        <w:rPr>
          <w:sz w:val="44"/>
          <w:szCs w:val="44"/>
        </w:rPr>
      </w:pPr>
    </w:p>
    <w:sectPr w:rsidR="005A64FB" w:rsidRPr="00846A25" w:rsidSect="005A6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575" w:rsidRDefault="00C86575" w:rsidP="009F627A">
      <w:r>
        <w:separator/>
      </w:r>
    </w:p>
  </w:endnote>
  <w:endnote w:type="continuationSeparator" w:id="0">
    <w:p w:rsidR="00C86575" w:rsidRDefault="00C86575" w:rsidP="009F62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575" w:rsidRDefault="00C86575" w:rsidP="009F627A">
      <w:r>
        <w:separator/>
      </w:r>
    </w:p>
  </w:footnote>
  <w:footnote w:type="continuationSeparator" w:id="0">
    <w:p w:rsidR="00C86575" w:rsidRDefault="00C86575" w:rsidP="009F62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627A"/>
    <w:rsid w:val="005A64FB"/>
    <w:rsid w:val="00846A25"/>
    <w:rsid w:val="009F627A"/>
    <w:rsid w:val="00A5092C"/>
    <w:rsid w:val="00AA1B51"/>
    <w:rsid w:val="00C8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4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6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62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6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627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F62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F62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9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146</Words>
  <Characters>837</Characters>
  <Application>Microsoft Office Word</Application>
  <DocSecurity>0</DocSecurity>
  <Lines>6</Lines>
  <Paragraphs>1</Paragraphs>
  <ScaleCrop>false</ScaleCrop>
  <Company>Microsoft</Company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2016-11-14T13:37:00Z</dcterms:created>
  <dcterms:modified xsi:type="dcterms:W3CDTF">2016-11-14T17:11:00Z</dcterms:modified>
</cp:coreProperties>
</file>