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5E" w:rsidRPr="0056695E" w:rsidRDefault="0056695E" w:rsidP="0056695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56695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《只有实证本觉，才靠谱》</w:t>
      </w:r>
    </w:p>
    <w:p w:rsidR="0056695E" w:rsidRDefault="0056695E" w:rsidP="0056695E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56695E" w:rsidRPr="0056695E" w:rsidRDefault="0056695E" w:rsidP="0056695E">
      <w:pPr>
        <w:widowControl/>
        <w:shd w:val="clear" w:color="auto" w:fill="FFFFFF"/>
        <w:spacing w:after="360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56695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</w:t>
      </w:r>
      <w:r w:rsidR="00210619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</w:t>
      </w:r>
      <w:r w:rsidRPr="0056695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  2015_12_18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</w:p>
    <w:p w:rsid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444444"/>
          <w:kern w:val="0"/>
          <w:sz w:val="44"/>
          <w:szCs w:val="44"/>
        </w:rPr>
      </w:pPr>
      <w:r w:rsidRPr="0056695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          </w:t>
      </w:r>
      <w:r w:rsidRPr="0056695E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56695E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平儿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0:57:19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赞美只想问果师，为何今天的赞美方法比</w:t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之前灭度封印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效果快呢？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平儿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0:59:24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赞美之前赞，还在纠结中时间长，今天的当下跳出纠结了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平儿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1:00:04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赞美真本性的加持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赞美其实一切本来就是一元戏剧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赞美头脑纠结产生对峙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r w:rsidRPr="0056695E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平儿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(1938875265)</w:t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1:04:47</w:t>
      </w:r>
    </w:p>
    <w:p w:rsidR="0056695E" w:rsidRPr="0056695E" w:rsidRDefault="0056695E" w:rsidP="0056695E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赞美今天</w:t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当下连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封印是否都不去想，只是去赞美一元频率，二元分辩实在辛苦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1:26:34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赞，继续。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1:36:52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赞美!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其实，没实证者，并不知道一元是什么觉受。这未知，类似于人们对空寂的感受，这感受</w:t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是度灭两元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的利器，获得不两元分别纠结而得到了相应的</w:t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堕入纠结的舒适。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仅此。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这也很好，获得了以</w:t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无念代万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念的觉受。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此时如果，加入了任何对于</w:t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一元觉受的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两元阐释，这份清净，即刻就会被吞噬，而堕入退转两元的反复之中。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1:37:51</w:t>
      </w:r>
      <w:r w:rsidRPr="0056695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赞美！</w:t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只有实证本觉，才靠谱。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平儿(1938875265)18:11:05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赞美没证空性前，任何形式的操心都在2元上挣扎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赞美没证空性前，任何形式的不操心也同样都在2元上挣扎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  <w:proofErr w:type="gramStart"/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依果</w:t>
      </w:r>
      <w:proofErr w:type="gramEnd"/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(605002560) 18:12:51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赞，圆满语。</w:t>
      </w:r>
      <w:r w:rsidRPr="0056695E">
        <w:rPr>
          <w:rFonts w:ascii="宋体" w:eastAsia="仿宋" w:hAnsi="宋体" w:cs="宋体" w:hint="eastAsia"/>
          <w:color w:val="0D0D0D" w:themeColor="text1" w:themeTint="F2"/>
          <w:kern w:val="0"/>
          <w:sz w:val="44"/>
          <w:szCs w:val="44"/>
        </w:rPr>
        <w:t> </w:t>
      </w:r>
    </w:p>
    <w:p w:rsidR="0056695E" w:rsidRPr="0056695E" w:rsidRDefault="0056695E" w:rsidP="0056695E">
      <w:pPr>
        <w:shd w:val="clear" w:color="auto" w:fill="FFFFFF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</w:r>
      <w:proofErr w:type="gramStart"/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依果</w:t>
      </w:r>
      <w:proofErr w:type="gramEnd"/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(605002560) 18:15:19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D0D0D" w:themeColor="text1" w:themeTint="F2"/>
          <w:kern w:val="0"/>
          <w:sz w:val="44"/>
          <w:szCs w:val="44"/>
        </w:rPr>
      </w:pPr>
      <w:r w:rsidRPr="0056695E">
        <w:rPr>
          <w:rFonts w:ascii="仿宋" w:eastAsia="仿宋" w:hAnsi="仿宋"/>
          <w:noProof/>
          <w:color w:val="0D0D0D" w:themeColor="text1" w:themeTint="F2"/>
          <w:sz w:val="44"/>
          <w:szCs w:val="44"/>
        </w:rPr>
        <w:drawing>
          <wp:inline distT="0" distB="0" distL="0" distR="0">
            <wp:extent cx="5274310" cy="858609"/>
            <wp:effectExtent l="19050" t="0" r="2540" b="0"/>
            <wp:docPr id="11" name="图片 11" descr="http://b253.photo.store.qq.com/psb?/V11AzXg23SvLNz/BE2e6BP5xFuQt*hlU8SoTDWFR0Mmf2LuIfJvblEm3og!/b/dP0AAAAAAAAA&amp;ek=1&amp;kp=1&amp;pt=0&amp;bo=hQJpAAAAAAAFAM0!&amp;su=324586368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253.photo.store.qq.com/psb?/V11AzXg23SvLNz/BE2e6BP5xFuQt*hlU8SoTDWFR0Mmf2LuIfJvblEm3og!/b/dP0AAAAAAAAA&amp;ek=1&amp;kp=1&amp;pt=0&amp;bo=hQJpAAAAAAAFAM0!&amp;su=324586368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  <w:shd w:val="clear" w:color="auto" w:fill="FFFFFF"/>
        </w:rPr>
        <w:t>赞美，没证空性之前，任何形式的操心和不操心都是在2元挣扎。</w:t>
      </w:r>
      <w:r w:rsidRPr="0056695E">
        <w:rPr>
          <w:rFonts w:ascii="宋体" w:eastAsia="仿宋" w:hAnsi="宋体" w:cs="宋体" w:hint="eastAsia"/>
          <w:color w:val="0D0D0D" w:themeColor="text1" w:themeTint="F2"/>
          <w:kern w:val="0"/>
          <w:sz w:val="44"/>
          <w:szCs w:val="44"/>
          <w:shd w:val="clear" w:color="auto" w:fill="FFFFFF"/>
        </w:rPr>
        <w:t> </w:t>
      </w:r>
      <w:r w:rsidRPr="0056695E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</w: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  <w:shd w:val="clear" w:color="auto" w:fill="FFFFFF"/>
        </w:rPr>
        <w:t> </w:t>
      </w:r>
    </w:p>
    <w:p w:rsidR="0056695E" w:rsidRPr="0056695E" w:rsidRDefault="0056695E" w:rsidP="0056695E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56695E">
        <w:rPr>
          <w:rFonts w:ascii="宋体" w:eastAsia="仿宋" w:hAnsi="宋体" w:cs="宋体" w:hint="eastAsia"/>
          <w:color w:val="000000"/>
          <w:kern w:val="0"/>
          <w:sz w:val="44"/>
          <w:szCs w:val="44"/>
        </w:rPr>
        <w:t> </w:t>
      </w:r>
    </w:p>
    <w:p w:rsidR="0056695E" w:rsidRPr="0056695E" w:rsidRDefault="0056695E" w:rsidP="0056695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56695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56695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6695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6695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6695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A566A2" w:rsidRPr="0056695E" w:rsidRDefault="00A566A2"/>
    <w:sectPr w:rsidR="00A566A2" w:rsidRPr="0056695E" w:rsidSect="00A5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96" w:rsidRDefault="00272796" w:rsidP="0056695E">
      <w:r>
        <w:separator/>
      </w:r>
    </w:p>
  </w:endnote>
  <w:endnote w:type="continuationSeparator" w:id="0">
    <w:p w:rsidR="00272796" w:rsidRDefault="00272796" w:rsidP="00566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96" w:rsidRDefault="00272796" w:rsidP="0056695E">
      <w:r>
        <w:separator/>
      </w:r>
    </w:p>
  </w:footnote>
  <w:footnote w:type="continuationSeparator" w:id="0">
    <w:p w:rsidR="00272796" w:rsidRDefault="00272796" w:rsidP="005669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95E"/>
    <w:rsid w:val="00210619"/>
    <w:rsid w:val="00247D1A"/>
    <w:rsid w:val="00272796"/>
    <w:rsid w:val="0056695E"/>
    <w:rsid w:val="00A566A2"/>
    <w:rsid w:val="00E1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9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9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69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69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7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5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1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2016-11-25T16:51:00Z</dcterms:created>
  <dcterms:modified xsi:type="dcterms:W3CDTF">2016-11-27T16:43:00Z</dcterms:modified>
</cp:coreProperties>
</file>