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DB" w:rsidRPr="00DA30DB" w:rsidRDefault="00DA30DB" w:rsidP="00DA30D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D0D0D" w:themeColor="text1" w:themeTint="F2"/>
          <w:kern w:val="0"/>
          <w:sz w:val="48"/>
          <w:szCs w:val="44"/>
        </w:rPr>
      </w:pP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8"/>
          <w:szCs w:val="44"/>
        </w:rPr>
        <w:t>《实证本觉5次第相关次第法藏》</w:t>
      </w:r>
    </w:p>
    <w:p w:rsidR="00DA30DB" w:rsidRPr="00DA30DB" w:rsidRDefault="00DA30DB" w:rsidP="00DA30D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</w:p>
    <w:p w:rsidR="00DA30DB" w:rsidRPr="00DA30DB" w:rsidRDefault="00DA30DB" w:rsidP="00DA30DB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</w:pPr>
    </w:p>
    <w:p w:rsidR="00DA30DB" w:rsidRPr="00DA30DB" w:rsidRDefault="00DA30DB" w:rsidP="00DA30D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标签：第一空性     </w:t>
      </w:r>
      <w:r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  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    2O16年12月27日</w:t>
      </w:r>
    </w:p>
    <w:p w:rsidR="00DA30DB" w:rsidRPr="00DA30DB" w:rsidRDefault="00DA30DB" w:rsidP="00DA30D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</w:p>
    <w:p w:rsidR="00DA30DB" w:rsidRPr="00DA30DB" w:rsidRDefault="00DA30DB" w:rsidP="00DA30DB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作者：依果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@</w:t>
      </w:r>
      <w:proofErr w:type="gramStart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依果</w:t>
      </w:r>
      <w:proofErr w:type="gramEnd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 xml:space="preserve"> ：《离戏度灭之法》，是继赞美之法，穿越之法，之后的重要法藏之一。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是</w:t>
      </w:r>
      <w:proofErr w:type="gramStart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实修本觉</w:t>
      </w:r>
      <w:proofErr w:type="gramEnd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的次第法藏。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5次第之一。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圆满法藏是第一次</w:t>
      </w:r>
      <w:proofErr w:type="gramStart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第</w:t>
      </w:r>
      <w:proofErr w:type="gramEnd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。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«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赞美之法</w:t>
      </w: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»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和</w:t>
      </w: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«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穿越之法</w:t>
      </w: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»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是第二次第。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«</w:t>
      </w:r>
      <w:proofErr w:type="gramStart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离戏度</w:t>
      </w:r>
      <w:proofErr w:type="gramEnd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灭之法</w:t>
      </w: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»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是第三次第。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«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大光明空明之法</w:t>
      </w: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»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是第四阶段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«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登地之法</w:t>
      </w: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»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是第五阶段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至此，行者得第一空性之法，</w:t>
      </w:r>
      <w:proofErr w:type="gramStart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实证本觉圆满</w:t>
      </w:r>
      <w:proofErr w:type="gramEnd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成就。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201的0阶段，告一段落。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«</w:t>
      </w:r>
      <w:proofErr w:type="gramStart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离戏度</w:t>
      </w:r>
      <w:proofErr w:type="gramEnd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灭之法</w:t>
      </w: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»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，即</w:t>
      </w: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«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混沌之法</w:t>
      </w: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»</w:t>
      </w: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前境。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«</w:t>
      </w:r>
      <w:proofErr w:type="gramStart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实证本觉</w:t>
      </w:r>
      <w:proofErr w:type="gramEnd"/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5次第相关次第法藏</w:t>
      </w:r>
      <w:r w:rsidRPr="00DA30D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»</w:t>
      </w:r>
    </w:p>
    <w:p w:rsidR="00DA30DB" w:rsidRPr="00DA30DB" w:rsidRDefault="00DA30DB" w:rsidP="00DA3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DA30D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如上成文，收于果藏，发于辨法群。</w:t>
      </w:r>
    </w:p>
    <w:p w:rsidR="00215C20" w:rsidRPr="00DA30DB" w:rsidRDefault="00215C20">
      <w:pPr>
        <w:rPr>
          <w:sz w:val="44"/>
          <w:szCs w:val="44"/>
        </w:rPr>
      </w:pPr>
    </w:p>
    <w:sectPr w:rsidR="00215C20" w:rsidRPr="00DA30DB" w:rsidSect="0021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C9B" w:rsidRDefault="00D97C9B" w:rsidP="00DA30DB">
      <w:r>
        <w:separator/>
      </w:r>
    </w:p>
  </w:endnote>
  <w:endnote w:type="continuationSeparator" w:id="0">
    <w:p w:rsidR="00D97C9B" w:rsidRDefault="00D97C9B" w:rsidP="00DA3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C9B" w:rsidRDefault="00D97C9B" w:rsidP="00DA30DB">
      <w:r>
        <w:separator/>
      </w:r>
    </w:p>
  </w:footnote>
  <w:footnote w:type="continuationSeparator" w:id="0">
    <w:p w:rsidR="00D97C9B" w:rsidRDefault="00D97C9B" w:rsidP="00DA30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0DB"/>
    <w:rsid w:val="00215C20"/>
    <w:rsid w:val="00D97C9B"/>
    <w:rsid w:val="00DA3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0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0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2016-12-27T15:43:00Z</dcterms:created>
  <dcterms:modified xsi:type="dcterms:W3CDTF">2016-12-27T15:45:00Z</dcterms:modified>
</cp:coreProperties>
</file>