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EB" w:rsidRPr="00803232" w:rsidRDefault="00B35DEB" w:rsidP="00B35DEB">
      <w:pPr>
        <w:widowControl/>
        <w:spacing w:line="336" w:lineRule="atLeast"/>
        <w:jc w:val="center"/>
        <w:rPr>
          <w:rFonts w:ascii="黑体" w:eastAsia="黑体" w:hAnsi="黑体" w:cs="Arial"/>
          <w:color w:val="000000"/>
          <w:kern w:val="0"/>
          <w:sz w:val="44"/>
          <w:szCs w:val="36"/>
        </w:rPr>
      </w:pPr>
      <w:r w:rsidRPr="00803232">
        <w:rPr>
          <w:rFonts w:ascii="黑体" w:eastAsia="黑体" w:hAnsi="黑体" w:cs="Arial" w:hint="eastAsia"/>
          <w:color w:val="000000"/>
          <w:kern w:val="0"/>
          <w:sz w:val="44"/>
          <w:szCs w:val="36"/>
        </w:rPr>
        <w:t>《尽你所能，赞美一切》</w:t>
      </w:r>
    </w:p>
    <w:p w:rsidR="00B35DEB" w:rsidRPr="00B35DEB" w:rsidRDefault="00B35DEB" w:rsidP="00B35DEB">
      <w:pPr>
        <w:widowControl/>
        <w:spacing w:before="240" w:after="240" w:line="336" w:lineRule="atLeast"/>
        <w:jc w:val="center"/>
        <w:rPr>
          <w:rFonts w:ascii="黑体" w:eastAsia="黑体" w:hAnsi="黑体" w:cs="Arial"/>
          <w:color w:val="000000"/>
          <w:kern w:val="0"/>
          <w:sz w:val="36"/>
          <w:szCs w:val="36"/>
        </w:rPr>
      </w:pPr>
    </w:p>
    <w:p w:rsidR="00B35DEB" w:rsidRPr="00B35DEB" w:rsidRDefault="00B35DEB" w:rsidP="00B35DEB">
      <w:pPr>
        <w:widowControl/>
        <w:spacing w:before="240" w:after="240" w:line="336" w:lineRule="atLeast"/>
        <w:jc w:val="center"/>
        <w:rPr>
          <w:rFonts w:ascii="仿宋" w:eastAsia="仿宋" w:hAnsi="仿宋" w:cs="Arial"/>
          <w:color w:val="000000"/>
          <w:kern w:val="0"/>
          <w:sz w:val="36"/>
          <w:szCs w:val="36"/>
        </w:rPr>
      </w:pPr>
      <w:r w:rsidRPr="00B35DEB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标签：第一空性法</w:t>
      </w:r>
      <w:r w:rsidRPr="00B35DEB">
        <w:rPr>
          <w:rFonts w:ascii="仿宋" w:eastAsia="仿宋" w:hAnsi="Arial" w:cs="Arial" w:hint="eastAsia"/>
          <w:color w:val="000000"/>
          <w:kern w:val="0"/>
          <w:sz w:val="36"/>
          <w:szCs w:val="36"/>
        </w:rPr>
        <w:t>  </w:t>
      </w:r>
      <w:r w:rsidRPr="00B35DEB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 xml:space="preserve">      </w:t>
      </w:r>
      <w:r w:rsidR="005A6690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 xml:space="preserve">  </w:t>
      </w:r>
      <w:r w:rsidRPr="00B35DEB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 xml:space="preserve">        2015-09-01</w:t>
      </w:r>
    </w:p>
    <w:p w:rsidR="00B35DEB" w:rsidRPr="00B35DEB" w:rsidRDefault="00B35DEB" w:rsidP="00B35DEB">
      <w:pPr>
        <w:widowControl/>
        <w:spacing w:before="240" w:after="240" w:line="336" w:lineRule="atLeast"/>
        <w:jc w:val="center"/>
        <w:rPr>
          <w:rFonts w:ascii="黑体" w:eastAsia="黑体" w:hAnsi="黑体" w:cs="Arial"/>
          <w:color w:val="000000"/>
          <w:kern w:val="0"/>
          <w:sz w:val="36"/>
          <w:szCs w:val="36"/>
        </w:rPr>
      </w:pPr>
    </w:p>
    <w:p w:rsidR="00B35DEB" w:rsidRPr="00803232" w:rsidRDefault="00B35DEB" w:rsidP="00B35DEB">
      <w:pPr>
        <w:widowControl/>
        <w:spacing w:before="240" w:after="240" w:line="336" w:lineRule="atLeast"/>
        <w:jc w:val="center"/>
        <w:rPr>
          <w:rFonts w:ascii="黑体" w:eastAsia="黑体" w:hAnsi="黑体" w:cs="Arial"/>
          <w:color w:val="000000"/>
          <w:kern w:val="0"/>
          <w:sz w:val="44"/>
          <w:szCs w:val="36"/>
        </w:rPr>
      </w:pPr>
      <w:r w:rsidRPr="00803232">
        <w:rPr>
          <w:rFonts w:ascii="黑体" w:eastAsia="黑体" w:hAnsi="黑体" w:cs="Arial" w:hint="eastAsia"/>
          <w:color w:val="000000"/>
          <w:kern w:val="0"/>
          <w:sz w:val="44"/>
          <w:szCs w:val="36"/>
        </w:rPr>
        <w:t>作者：依果</w:t>
      </w:r>
    </w:p>
    <w:p w:rsidR="00B35DEB" w:rsidRDefault="00B35DEB" w:rsidP="00B35DEB">
      <w:pPr>
        <w:widowControl/>
        <w:spacing w:before="240" w:after="240" w:line="336" w:lineRule="atLeast"/>
        <w:jc w:val="left"/>
        <w:rPr>
          <w:rFonts w:ascii="幼圆" w:eastAsia="幼圆" w:hAnsi="Arial" w:cs="Arial"/>
          <w:color w:val="000000"/>
          <w:kern w:val="0"/>
          <w:sz w:val="28"/>
          <w:szCs w:val="28"/>
        </w:rPr>
      </w:pPr>
      <w:r w:rsidRPr="00B35DE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B35DEB" w:rsidRPr="00B35DEB" w:rsidRDefault="00B35DEB" w:rsidP="00B35DE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B2163" w:rsidRPr="00FD7EA0" w:rsidRDefault="00FD7EA0">
      <w:pPr>
        <w:rPr>
          <w:rFonts w:ascii="仿宋" w:eastAsia="仿宋" w:hAnsi="仿宋"/>
          <w:color w:val="760000"/>
          <w:sz w:val="36"/>
          <w:szCs w:val="36"/>
        </w:rPr>
      </w:pP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昵称(1834532488) 10:50:53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赞美！负面体验，负面情绪。对峙的结果就是压抑，痛苦，陷入困境。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赞美！对美的迷恋，对恶的厌恶…通通都是堕入二元体验的行列。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赞美！看一切皆戏剧“美景”，才能获出离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之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感，找到本性。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赞美！丝毫的执迷都会陷入戏剧体验，沦为体验者。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赞美！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" name="图片 1" descr="http://qzonestyle.gtimg.cn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12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涅槃寂静。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(605002560)11:23:00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赞美你@昵称 ，很了不起的觉察，觉醒的生活。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lastRenderedPageBreak/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 xml:space="preserve">(605002560) </w:t>
      </w:r>
      <w:r w:rsidRPr="00FD7EA0">
        <w:rPr>
          <w:rFonts w:ascii="宋体" w:eastAsia="宋体" w:hAnsi="宋体" w:cs="宋体" w:hint="eastAsia"/>
          <w:color w:val="5C0000"/>
          <w:sz w:val="36"/>
          <w:szCs w:val="36"/>
          <w:shd w:val="clear" w:color="auto" w:fill="FFFFFF"/>
        </w:rPr>
        <w:t> </w:t>
      </w:r>
      <w:r w:rsidRPr="00FD7EA0">
        <w:rPr>
          <w:rFonts w:ascii="仿宋" w:eastAsia="仿宋" w:hAnsi="仿宋" w:cs="仿宋" w:hint="eastAsia"/>
          <w:color w:val="5C0000"/>
          <w:sz w:val="36"/>
          <w:szCs w:val="36"/>
          <w:shd w:val="clear" w:color="auto" w:fill="FFFFFF"/>
        </w:rPr>
        <w:t>11:27:23</w:t>
      </w:r>
      <w:r w:rsidRPr="00FD7EA0">
        <w:rPr>
          <w:rFonts w:ascii="仿宋" w:eastAsia="仿宋" w:hAnsi="仿宋" w:cs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赞美！以上的赞美是空性语，勿要陷入赞美的戏剧，时刻觉察，</w:t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安住空明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，即你说的涅槃寂静。</w:t>
      </w:r>
      <w:r w:rsidRPr="00FD7EA0">
        <w:rPr>
          <w:noProof/>
          <w:color w:val="5C0000"/>
        </w:rPr>
        <w:drawing>
          <wp:inline distT="0" distB="0" distL="0" distR="0">
            <wp:extent cx="228600" cy="228600"/>
            <wp:effectExtent l="19050" t="0" r="0" b="0"/>
            <wp:docPr id="2" name="图片 2" descr="http://qzonestyle.gtimg.cn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12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EA0">
        <w:rPr>
          <w:rFonts w:ascii="微软雅黑" w:eastAsia="微软雅黑" w:hAnsi="微软雅黑" w:hint="eastAsia"/>
          <w:color w:val="5C0000"/>
          <w:szCs w:val="21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赞美也是空性的。</w:t>
      </w:r>
      <w:r w:rsidRPr="00FD7EA0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赞美。。。。(1397250786) 11:26:13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赞美，在生活中，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不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对峙意味着凡事都顺着别人吗？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赞美。。。。(1397250786) 11:26:37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赞美，很明显，这并不正确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赞美。。。。(1397250786) 11:27:03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赞美，那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不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对峙是什么呢？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赞美。。。。(1397250786) 11:28:10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不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对峙，意味着，在自己的观念系统中，不对立，不矛盾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11:29:07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赞美，@赞美。。。。 打断你了，不好意思喽。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3" name="图片 3" descr="http://qzonestyle.gtimg.cn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2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lastRenderedPageBreak/>
        <w:t>赞美。。。。(1397250786) 11:31:27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赞美，欢迎打断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赞美，空性戏剧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赞美，我有点头晕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明空-看客(1413005516) 11:33:12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果师分享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！越来越明晰了。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赞美。。。。(1397250786) 11:35:31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赞美，有观念系统，似乎是为了与其他众生交流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赞美，这个系统的对错，似乎并不重要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11:37:11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赞美!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是的，生命程序</w:t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是觉知本性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生命存在的手段，是必要手段。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赞美。。。。(1397250786) 11:38:29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赞美，我不知道什么是生命程序了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11:38:32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赞美，系统本身没有对错，使用偏离了本性，就是唯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lastRenderedPageBreak/>
        <w:t>一的错误。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赞美。。。。(1397250786) 11:38:40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赞美，我去找找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11:39:30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201，其中，除了0生命本性之外，2和1，都是生命程序。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赞美!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2对应着两元魔幻程序，平时我们说的因果轮回程序；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1对应着一元实相程序，平时我们说的净土彼岸，神地，</w:t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一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真法界，生命的解脱相程序。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赞美。。。。(1397250786) 11:42:13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依果如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明灯指路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11:44:19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赞美！一元程序和本性</w:t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不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二同频，平时所说的色空</w:t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不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二境；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两元程序割裂本性，存在于封印之内。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lastRenderedPageBreak/>
        <w:t>赞美。。。。(1397250786) 11:45:56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赞美，很想破印，成为自在的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一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11:46:08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赞美！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所有问题的关键，都在于对本性的举用，都在于201的0部分，也是这个道场的主要修习生命课程，即实证本性空明。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11:47:12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赞美！201。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赞美！</w:t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实修本性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0部分的五个次第。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11:48:56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赞美！“举用”，即“万法唯心”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赞，这只是个框架，如何用，才是关键。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赞，201，是告诉你，如何“万法唯心的举用本性”的具体方案，这个很重要。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赞美。。。。(1397250786) 11:51:20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lastRenderedPageBreak/>
        <w:t>赞美！0的五个次第：1.有学成就2.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度灭幻境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3.无明虚空4.顿现空明5.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明现万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有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11:52:55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赞，5不是</w:t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明现万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有，是登地</w:t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彼岸初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果。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11:54:44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赞，真正的</w:t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明现万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有，是要在201的1的部分，</w:t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量证万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有之后的第二彼岸境界。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11:55:48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赞，201部分的11果地。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之后的境界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11:58:43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赞美！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201的0部分的5个果地。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201的1部分的11个果地。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圆满201的1部分的5果地。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赞美！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一共大约21果地，即圆满生命觉醒。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lastRenderedPageBreak/>
        <w:br/>
        <w:t>赞美。。。。(1397250786) 11:58:46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赞美，11果地是什么，和11D是一个意思吗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11:58:58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赞，不是。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赞，11D，是魔幻地13D之内，没有果位，凡夫位。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属于201的2部分。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12:01:30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赞，我们常知道的那些玉皇大帝，元始天尊，都在此列。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赞，我们人在3D.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赞美。。。。(1397250786) 12:03:29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赞美，果师。玉皇大帝，元始天尊也在魔幻地，还在二元对立，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不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究竟，对吗？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12:04:23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赞，是的。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人类生儿育女，事业有成···完成此生，即3D功课。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lastRenderedPageBreak/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昵称(1834532488) 12:07:35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赞，果师。本性是不会有丝毫对峙的，是吧？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12:08:09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赞，是的。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昵称(1834532488) 12:08:27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赞，面对那些臭气的二元戏剧，该如何精准的把握这个频率呢？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12:08:38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赞，对峙的是2元程序的运行结果。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昵称(1834532488) 12:08:47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赞美，老是陷入，纠缠不清。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12:09:08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赞美一切，可以出离。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昵称(1834532488) 12:10:40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赞，好吧。只能说还不能真心赞美一切，</w:t>
      </w:r>
      <w:proofErr w:type="gramStart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或是还</w:t>
      </w:r>
      <w:proofErr w:type="gramEnd"/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不能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lastRenderedPageBreak/>
        <w:t>够看清。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12:11:37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赞，勿急，赞美一切法门的5个次第依次实修。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赞美。。。。(1397250786) 12:12:00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赞美，如何是赞美一切呢？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昵称(1834532488) 12:12:25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赞美，嗯。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源头之恋(754319244) 12:12:36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赞美自己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赞美。。。。(1397250786) 12:13:00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赞美，在善与恶的对峙中，赞美不停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赞美！在明与暗的流动中，找到中立！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源头之恋(754319244) 12:14:21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赞美能做到哪，赞到哪，这是避免妄想烦恼的极好方法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lastRenderedPageBreak/>
        <w:t>明空-看客(1413005516) 12:14:35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  <w:t>赞美，这个赞美一切法，有点类似于那种对着镜子练笑一样，开始时是不自然的，强迫自己的，但渐渐就会发展成自觉地微笑啦。。。有同感的吗？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12:14:40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赞美！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“一切”即你此时神识慧眼所见，常说的封印境界所见，即实得果位的一切。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真正的一切，即39D觉者才能眼见。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proofErr w:type="gramStart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12:15:23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赞美！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这就是修行。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尽你所能，赞美一切！</w:t>
      </w:r>
      <w:r w:rsidRPr="00FD7EA0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br/>
      </w:r>
      <w:proofErr w:type="gramStart"/>
      <w:r w:rsidRPr="009B6A34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依果</w:t>
      </w:r>
      <w:proofErr w:type="gramEnd"/>
      <w:r w:rsidRPr="009B6A34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t>(605002560) 12:19:16</w:t>
      </w:r>
      <w:r w:rsidRPr="009B6A34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  <w:t>赞美！</w:t>
      </w:r>
      <w:r w:rsidRPr="009B6A34">
        <w:rPr>
          <w:rFonts w:ascii="仿宋" w:eastAsia="仿宋" w:hAnsi="仿宋" w:hint="eastAsia"/>
          <w:color w:val="5C0000"/>
          <w:sz w:val="36"/>
          <w:szCs w:val="36"/>
          <w:shd w:val="clear" w:color="auto" w:fill="FFFFFF"/>
        </w:rPr>
        <w:br/>
      </w:r>
    </w:p>
    <w:sectPr w:rsidR="00AB2163" w:rsidRPr="00FD7EA0" w:rsidSect="00AB2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87F" w:rsidRDefault="0095487F" w:rsidP="00B35DEB">
      <w:r>
        <w:separator/>
      </w:r>
    </w:p>
  </w:endnote>
  <w:endnote w:type="continuationSeparator" w:id="0">
    <w:p w:rsidR="0095487F" w:rsidRDefault="0095487F" w:rsidP="00B35D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87F" w:rsidRDefault="0095487F" w:rsidP="00B35DEB">
      <w:r>
        <w:separator/>
      </w:r>
    </w:p>
  </w:footnote>
  <w:footnote w:type="continuationSeparator" w:id="0">
    <w:p w:rsidR="0095487F" w:rsidRDefault="0095487F" w:rsidP="00B35D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DEB"/>
    <w:rsid w:val="00033307"/>
    <w:rsid w:val="00054214"/>
    <w:rsid w:val="0007555C"/>
    <w:rsid w:val="001370D9"/>
    <w:rsid w:val="001A22C1"/>
    <w:rsid w:val="002452D2"/>
    <w:rsid w:val="00271532"/>
    <w:rsid w:val="002B1D0B"/>
    <w:rsid w:val="004D29E7"/>
    <w:rsid w:val="004F5E2B"/>
    <w:rsid w:val="0056509D"/>
    <w:rsid w:val="005A6690"/>
    <w:rsid w:val="00620D8D"/>
    <w:rsid w:val="0072637A"/>
    <w:rsid w:val="00803232"/>
    <w:rsid w:val="00835AEE"/>
    <w:rsid w:val="00870FA5"/>
    <w:rsid w:val="00881FFD"/>
    <w:rsid w:val="008B4BC2"/>
    <w:rsid w:val="008F016D"/>
    <w:rsid w:val="008F38FB"/>
    <w:rsid w:val="0095487F"/>
    <w:rsid w:val="009B1D06"/>
    <w:rsid w:val="009B6A34"/>
    <w:rsid w:val="00AB2163"/>
    <w:rsid w:val="00AD7423"/>
    <w:rsid w:val="00B35DEB"/>
    <w:rsid w:val="00C33E6D"/>
    <w:rsid w:val="00C5102C"/>
    <w:rsid w:val="00CE5BB7"/>
    <w:rsid w:val="00D80043"/>
    <w:rsid w:val="00DB7DD6"/>
    <w:rsid w:val="00DD7E23"/>
    <w:rsid w:val="00EE06D8"/>
    <w:rsid w:val="00FA727C"/>
    <w:rsid w:val="00FD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D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DE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35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35DEB"/>
  </w:style>
  <w:style w:type="paragraph" w:styleId="a6">
    <w:name w:val="Balloon Text"/>
    <w:basedOn w:val="a"/>
    <w:link w:val="Char1"/>
    <w:uiPriority w:val="99"/>
    <w:semiHidden/>
    <w:unhideWhenUsed/>
    <w:rsid w:val="00FD7E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7E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3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233FB-A619-4683-831F-43CBDC0E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427</Words>
  <Characters>2437</Characters>
  <Application>Microsoft Office Word</Application>
  <DocSecurity>0</DocSecurity>
  <Lines>20</Lines>
  <Paragraphs>5</Paragraphs>
  <ScaleCrop>false</ScaleCrop>
  <Company>Microsoft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2016-10-24T16:49:00Z</dcterms:created>
  <dcterms:modified xsi:type="dcterms:W3CDTF">2016-10-24T17:49:00Z</dcterms:modified>
</cp:coreProperties>
</file>