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2B" w:rsidRPr="0019212B" w:rsidRDefault="0019212B" w:rsidP="0019212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19212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《本性之果》</w:t>
      </w:r>
    </w:p>
    <w:p w:rsidR="0019212B" w:rsidRPr="0019212B" w:rsidRDefault="0019212B" w:rsidP="0019212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19212B" w:rsidRPr="0019212B" w:rsidRDefault="0019212B" w:rsidP="0019212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19212B">
        <w:rPr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 xml:space="preserve">标签：第一空性法 </w:t>
      </w:r>
      <w:r>
        <w:rPr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 xml:space="preserve">   </w:t>
      </w:r>
      <w:r w:rsidR="00BB20E9">
        <w:rPr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 xml:space="preserve">   </w:t>
      </w:r>
      <w:r>
        <w:rPr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 xml:space="preserve">      </w:t>
      </w:r>
      <w:r w:rsidRPr="0019212B">
        <w:rPr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> </w:t>
      </w:r>
      <w:r w:rsidRPr="0019212B">
        <w:rPr>
          <w:rStyle w:val="apple-converted-space"/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> </w:t>
      </w:r>
      <w:r w:rsidRPr="0019212B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 2015_06_13</w:t>
      </w:r>
    </w:p>
    <w:p w:rsidR="0019212B" w:rsidRPr="0019212B" w:rsidRDefault="0019212B" w:rsidP="0019212B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19212B" w:rsidRPr="0019212B" w:rsidRDefault="0019212B" w:rsidP="0019212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19212B" w:rsidRDefault="0019212B" w:rsidP="0019212B">
      <w:pPr>
        <w:widowControl/>
        <w:shd w:val="clear" w:color="auto" w:fill="FFFFFF"/>
        <w:jc w:val="center"/>
        <w:rPr>
          <w:rFonts w:ascii="黑体" w:eastAsia="黑体" w:hAnsi="黑体" w:cs="仿宋" w:hint="eastAsia"/>
          <w:color w:val="293233"/>
          <w:kern w:val="0"/>
          <w:sz w:val="44"/>
          <w:szCs w:val="44"/>
        </w:rPr>
      </w:pPr>
      <w:r w:rsidRPr="0019212B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19212B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19212B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br/>
      </w:r>
      <w:r w:rsidRPr="0019212B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br/>
      </w:r>
      <w:r w:rsidRPr="0019212B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19212B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19212B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19212B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19212B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19212B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19212B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19212B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19212B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19212B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19212B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19212B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19212B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19212B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19212B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19212B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19212B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19212B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19212B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19212B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19212B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19212B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19212B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19212B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</w:p>
    <w:p w:rsidR="0019212B" w:rsidRDefault="0019212B" w:rsidP="0019212B">
      <w:pPr>
        <w:widowControl/>
        <w:shd w:val="clear" w:color="auto" w:fill="FFFFFF"/>
        <w:jc w:val="center"/>
        <w:rPr>
          <w:rFonts w:ascii="黑体" w:eastAsia="黑体" w:hAnsi="黑体" w:cs="仿宋" w:hint="eastAsia"/>
          <w:color w:val="293233"/>
          <w:kern w:val="0"/>
          <w:sz w:val="44"/>
          <w:szCs w:val="44"/>
        </w:rPr>
      </w:pPr>
    </w:p>
    <w:p w:rsidR="0019212B" w:rsidRPr="0019212B" w:rsidRDefault="0019212B" w:rsidP="0019212B">
      <w:pPr>
        <w:widowControl/>
        <w:shd w:val="clear" w:color="auto" w:fill="FFFFFF"/>
        <w:jc w:val="center"/>
        <w:rPr>
          <w:rFonts w:ascii="黑体" w:eastAsia="黑体" w:hAnsi="黑体" w:cs="仿宋" w:hint="eastAsia"/>
          <w:color w:val="293233"/>
          <w:kern w:val="0"/>
          <w:sz w:val="44"/>
          <w:szCs w:val="44"/>
        </w:rPr>
      </w:pPr>
      <w:r w:rsidRPr="0019212B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19212B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19212B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19212B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19212B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19212B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19212B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19212B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19212B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19212B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19212B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</w:t>
      </w:r>
      <w:r w:rsidRPr="0019212B">
        <w:rPr>
          <w:rFonts w:ascii="黑体" w:eastAsia="黑体" w:hAnsi="黑体" w:cs="仿宋" w:hint="eastAsia"/>
          <w:color w:val="293233"/>
          <w:kern w:val="0"/>
          <w:sz w:val="44"/>
          <w:szCs w:val="44"/>
        </w:rPr>
        <w:t xml:space="preserve"> </w:t>
      </w:r>
      <w:r w:rsidRPr="0019212B">
        <w:rPr>
          <w:rFonts w:ascii="宋体" w:eastAsia="黑体" w:hAnsi="宋体" w:cs="宋体" w:hint="eastAsia"/>
          <w:color w:val="293233"/>
          <w:kern w:val="0"/>
          <w:sz w:val="44"/>
          <w:szCs w:val="44"/>
        </w:rPr>
        <w:t>  </w:t>
      </w:r>
    </w:p>
    <w:p w:rsidR="0019212B" w:rsidRPr="0019212B" w:rsidRDefault="0019212B" w:rsidP="0019212B">
      <w:pPr>
        <w:widowControl/>
        <w:shd w:val="clear" w:color="auto" w:fill="FFFFFF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19212B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>201</w:t>
      </w:r>
      <w:r w:rsidRPr="0019212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的0部分。</w:t>
      </w:r>
    </w:p>
    <w:p w:rsidR="0019212B" w:rsidRPr="0019212B" w:rsidRDefault="0019212B" w:rsidP="0019212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19212B" w:rsidRPr="0019212B" w:rsidRDefault="0019212B" w:rsidP="0019212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proofErr w:type="gramStart"/>
      <w:r w:rsidRPr="0019212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一</w:t>
      </w:r>
      <w:proofErr w:type="gramEnd"/>
      <w:r w:rsidRPr="0019212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果：</w:t>
      </w:r>
    </w:p>
    <w:p w:rsidR="0019212B" w:rsidRPr="0019212B" w:rsidRDefault="0019212B" w:rsidP="0019212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19212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法藏圆满，实得正见发心。</w:t>
      </w:r>
    </w:p>
    <w:p w:rsidR="0019212B" w:rsidRPr="0019212B" w:rsidRDefault="0019212B" w:rsidP="0019212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19212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  <w:t>二果：</w:t>
      </w:r>
    </w:p>
    <w:p w:rsidR="0019212B" w:rsidRPr="0019212B" w:rsidRDefault="0019212B" w:rsidP="0019212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19212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看穿穿越</w:t>
      </w:r>
      <w:proofErr w:type="gramStart"/>
      <w:r w:rsidRPr="0019212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度灭两元魔</w:t>
      </w:r>
      <w:proofErr w:type="gramEnd"/>
      <w:r w:rsidRPr="0019212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幻境，脱离魔地宇宙。</w:t>
      </w:r>
    </w:p>
    <w:p w:rsidR="0019212B" w:rsidRPr="0019212B" w:rsidRDefault="0019212B" w:rsidP="0019212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19212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  <w:t>三果：</w:t>
      </w:r>
    </w:p>
    <w:p w:rsidR="0019212B" w:rsidRPr="0019212B" w:rsidRDefault="0019212B" w:rsidP="0019212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19212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lastRenderedPageBreak/>
        <w:t>现实得混沌本初相。</w:t>
      </w:r>
    </w:p>
    <w:p w:rsidR="0019212B" w:rsidRPr="0019212B" w:rsidRDefault="0019212B" w:rsidP="0019212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19212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  <w:t>四果：</w:t>
      </w:r>
    </w:p>
    <w:p w:rsidR="0019212B" w:rsidRPr="0019212B" w:rsidRDefault="0019212B" w:rsidP="0019212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19212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现实得空明本性相。</w:t>
      </w:r>
    </w:p>
    <w:p w:rsidR="0019212B" w:rsidRPr="0019212B" w:rsidRDefault="0019212B" w:rsidP="0019212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19212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  <w:t>五果：</w:t>
      </w:r>
    </w:p>
    <w:p w:rsidR="0019212B" w:rsidRPr="0019212B" w:rsidRDefault="0019212B" w:rsidP="0019212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19212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肉身登地相。</w:t>
      </w:r>
    </w:p>
    <w:p w:rsidR="0019212B" w:rsidRPr="0019212B" w:rsidRDefault="0019212B" w:rsidP="0019212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19212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即</w:t>
      </w:r>
      <w:proofErr w:type="gramStart"/>
      <w:r w:rsidRPr="0019212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神地初果</w:t>
      </w:r>
      <w:proofErr w:type="gramEnd"/>
      <w:r w:rsidRPr="0019212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。</w:t>
      </w:r>
    </w:p>
    <w:p w:rsidR="0019212B" w:rsidRPr="0019212B" w:rsidRDefault="0019212B" w:rsidP="0019212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19212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到此，实证第一空性-本性。</w:t>
      </w:r>
      <w:r w:rsidRPr="0019212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</w:r>
      <w:r w:rsidRPr="0019212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</w:r>
    </w:p>
    <w:p w:rsidR="00D223C3" w:rsidRPr="0019212B" w:rsidRDefault="00D223C3">
      <w:pPr>
        <w:rPr>
          <w:sz w:val="44"/>
          <w:szCs w:val="44"/>
        </w:rPr>
      </w:pPr>
    </w:p>
    <w:sectPr w:rsidR="00D223C3" w:rsidRPr="0019212B" w:rsidSect="00D22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EAD" w:rsidRDefault="00DB5EAD" w:rsidP="0019212B">
      <w:r>
        <w:separator/>
      </w:r>
    </w:p>
  </w:endnote>
  <w:endnote w:type="continuationSeparator" w:id="0">
    <w:p w:rsidR="00DB5EAD" w:rsidRDefault="00DB5EAD" w:rsidP="00192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EAD" w:rsidRDefault="00DB5EAD" w:rsidP="0019212B">
      <w:r>
        <w:separator/>
      </w:r>
    </w:p>
  </w:footnote>
  <w:footnote w:type="continuationSeparator" w:id="0">
    <w:p w:rsidR="00DB5EAD" w:rsidRDefault="00DB5EAD" w:rsidP="001921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212B"/>
    <w:rsid w:val="0019212B"/>
    <w:rsid w:val="00BB20E9"/>
    <w:rsid w:val="00D223C3"/>
    <w:rsid w:val="00DB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3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2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21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2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212B"/>
    <w:rPr>
      <w:sz w:val="18"/>
      <w:szCs w:val="18"/>
    </w:rPr>
  </w:style>
  <w:style w:type="character" w:customStyle="1" w:styleId="apple-converted-space">
    <w:name w:val="apple-converted-space"/>
    <w:basedOn w:val="a0"/>
    <w:rsid w:val="001921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4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9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2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2016-10-06T17:01:00Z</dcterms:created>
  <dcterms:modified xsi:type="dcterms:W3CDTF">2016-10-06T17:05:00Z</dcterms:modified>
</cp:coreProperties>
</file>