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3977" w:rsidRPr="004E1D58" w:rsidRDefault="00093977" w:rsidP="00093977">
      <w:pPr>
        <w:widowControl/>
        <w:shd w:val="clear" w:color="auto" w:fill="FFFFFF"/>
        <w:spacing w:line="288" w:lineRule="atLeast"/>
        <w:jc w:val="center"/>
        <w:rPr>
          <w:rFonts w:ascii="黑体" w:eastAsia="黑体" w:hAnsi="黑体" w:cs="宋体"/>
          <w:color w:val="444444"/>
          <w:kern w:val="0"/>
          <w:sz w:val="18"/>
          <w:szCs w:val="18"/>
        </w:rPr>
      </w:pPr>
      <w:r w:rsidRPr="004E1D58">
        <w:rPr>
          <w:rFonts w:ascii="黑体" w:eastAsia="黑体" w:hAnsi="黑体" w:cs="宋体" w:hint="eastAsia"/>
          <w:color w:val="000000"/>
          <w:kern w:val="0"/>
          <w:sz w:val="39"/>
          <w:szCs w:val="39"/>
        </w:rPr>
        <w:t>《脉轮及脉轮系统》</w:t>
      </w:r>
    </w:p>
    <w:p w:rsidR="00093977" w:rsidRDefault="00093977" w:rsidP="0009397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293233"/>
          <w:kern w:val="0"/>
          <w:szCs w:val="21"/>
        </w:rPr>
      </w:pPr>
    </w:p>
    <w:p w:rsidR="00093977" w:rsidRPr="00093977" w:rsidRDefault="00093977" w:rsidP="00093977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000000"/>
          <w:kern w:val="0"/>
          <w:sz w:val="32"/>
          <w:szCs w:val="32"/>
        </w:rPr>
      </w:pPr>
      <w:r>
        <w:rPr>
          <w:rStyle w:val="apple-converted-space"/>
          <w:rFonts w:ascii="微软雅黑" w:eastAsia="微软雅黑" w:hAnsi="微软雅黑" w:hint="eastAsia"/>
          <w:color w:val="293233"/>
          <w:szCs w:val="21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293233"/>
          <w:szCs w:val="21"/>
          <w:shd w:val="clear" w:color="auto" w:fill="FFFFFF"/>
        </w:rPr>
        <w:t> </w:t>
      </w:r>
      <w:r w:rsidRPr="00093977">
        <w:rPr>
          <w:rFonts w:ascii="微软雅黑" w:eastAsia="微软雅黑" w:hAnsi="微软雅黑" w:hint="eastAsia"/>
          <w:color w:val="293233"/>
          <w:sz w:val="32"/>
          <w:szCs w:val="32"/>
          <w:shd w:val="clear" w:color="auto" w:fill="FFFFFF"/>
        </w:rPr>
        <w:t>  标签：第一</w:t>
      </w:r>
      <w:proofErr w:type="gramStart"/>
      <w:r w:rsidRPr="00093977">
        <w:rPr>
          <w:rFonts w:ascii="微软雅黑" w:eastAsia="微软雅黑" w:hAnsi="微软雅黑" w:hint="eastAsia"/>
          <w:color w:val="293233"/>
          <w:sz w:val="32"/>
          <w:szCs w:val="32"/>
          <w:shd w:val="clear" w:color="auto" w:fill="FFFFFF"/>
        </w:rPr>
        <w:t>空性法</w:t>
      </w:r>
      <w:proofErr w:type="gramEnd"/>
      <w:r w:rsidRPr="00093977">
        <w:rPr>
          <w:rFonts w:ascii="微软雅黑" w:eastAsia="微软雅黑" w:hAnsi="微软雅黑" w:hint="eastAsia"/>
          <w:color w:val="293233"/>
          <w:sz w:val="32"/>
          <w:szCs w:val="32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293233"/>
          <w:sz w:val="32"/>
          <w:szCs w:val="32"/>
          <w:shd w:val="clear" w:color="auto" w:fill="FFFFFF"/>
        </w:rPr>
        <w:t xml:space="preserve">     </w:t>
      </w:r>
      <w:r w:rsidRPr="00093977">
        <w:rPr>
          <w:rFonts w:ascii="微软雅黑" w:eastAsia="微软雅黑" w:hAnsi="微软雅黑" w:hint="eastAsia"/>
          <w:color w:val="293233"/>
          <w:sz w:val="32"/>
          <w:szCs w:val="32"/>
          <w:shd w:val="clear" w:color="auto" w:fill="FFFFFF"/>
        </w:rPr>
        <w:t>         </w:t>
      </w:r>
      <w:r w:rsidRPr="00093977">
        <w:rPr>
          <w:rStyle w:val="apple-converted-space"/>
          <w:rFonts w:ascii="微软雅黑" w:eastAsia="微软雅黑" w:hAnsi="微软雅黑" w:hint="eastAsia"/>
          <w:color w:val="293233"/>
          <w:sz w:val="32"/>
          <w:szCs w:val="32"/>
          <w:shd w:val="clear" w:color="auto" w:fill="FFFFFF"/>
        </w:rPr>
        <w:t> </w:t>
      </w:r>
      <w:r w:rsidRPr="00093977">
        <w:rPr>
          <w:rFonts w:ascii="微软雅黑" w:eastAsia="微软雅黑" w:hAnsi="微软雅黑" w:cs="宋体" w:hint="eastAsia"/>
          <w:color w:val="293233"/>
          <w:kern w:val="0"/>
          <w:sz w:val="32"/>
          <w:szCs w:val="32"/>
        </w:rPr>
        <w:t>  2015_05_28</w:t>
      </w:r>
    </w:p>
    <w:p w:rsidR="00093977" w:rsidRPr="00093977" w:rsidRDefault="00093977" w:rsidP="00093977">
      <w:pPr>
        <w:widowControl/>
        <w:spacing w:line="288" w:lineRule="atLeast"/>
        <w:jc w:val="center"/>
        <w:rPr>
          <w:rFonts w:ascii="仿宋" w:eastAsia="仿宋" w:hAnsi="仿宋" w:cs="宋体"/>
          <w:color w:val="000000"/>
          <w:kern w:val="0"/>
          <w:sz w:val="32"/>
          <w:szCs w:val="32"/>
        </w:rPr>
      </w:pPr>
    </w:p>
    <w:p w:rsidR="00093977" w:rsidRDefault="00093977" w:rsidP="00093977">
      <w:pPr>
        <w:widowControl/>
        <w:spacing w:line="288" w:lineRule="atLeast"/>
        <w:rPr>
          <w:rFonts w:ascii="仿宋" w:eastAsia="仿宋" w:hAnsi="仿宋" w:cs="宋体"/>
          <w:color w:val="000000"/>
          <w:kern w:val="0"/>
          <w:sz w:val="36"/>
          <w:szCs w:val="36"/>
        </w:rPr>
      </w:pPr>
    </w:p>
    <w:p w:rsidR="00093977" w:rsidRPr="00093977" w:rsidRDefault="00093977" w:rsidP="00093977">
      <w:pPr>
        <w:widowControl/>
        <w:spacing w:line="288" w:lineRule="atLeast"/>
        <w:rPr>
          <w:rFonts w:ascii="仿宋" w:eastAsia="仿宋" w:hAnsi="仿宋" w:cs="宋体"/>
          <w:color w:val="000000"/>
          <w:kern w:val="0"/>
          <w:sz w:val="36"/>
          <w:szCs w:val="36"/>
        </w:rPr>
      </w:pPr>
      <w:r>
        <w:rPr>
          <w:noProof/>
        </w:rPr>
        <w:drawing>
          <wp:inline distT="0" distB="0" distL="0" distR="0">
            <wp:extent cx="5274310" cy="5259860"/>
            <wp:effectExtent l="19050" t="0" r="2540" b="0"/>
            <wp:docPr id="1" name="图片 3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59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3977" w:rsidRPr="004E1D58" w:rsidRDefault="00093977" w:rsidP="004E1D58">
      <w:pPr>
        <w:widowControl/>
        <w:spacing w:line="288" w:lineRule="atLeast"/>
        <w:ind w:firstLineChars="1100" w:firstLine="4840"/>
        <w:rPr>
          <w:rFonts w:ascii="黑体" w:eastAsia="黑体" w:hAnsi="黑体" w:cs="宋体"/>
          <w:color w:val="000000"/>
          <w:kern w:val="0"/>
          <w:sz w:val="44"/>
          <w:szCs w:val="44"/>
        </w:rPr>
      </w:pPr>
      <w:r w:rsidRPr="004E1D58">
        <w:rPr>
          <w:rFonts w:ascii="黑体" w:eastAsia="黑体" w:hAnsi="黑体" w:hint="eastAsia"/>
          <w:color w:val="293233"/>
          <w:sz w:val="44"/>
          <w:szCs w:val="44"/>
          <w:shd w:val="clear" w:color="auto" w:fill="FFFFFF"/>
        </w:rPr>
        <w:t>作者：依果</w:t>
      </w:r>
    </w:p>
    <w:p w:rsidR="00093977" w:rsidRDefault="00093977" w:rsidP="00093977">
      <w:pPr>
        <w:widowControl/>
        <w:spacing w:line="288" w:lineRule="atLeast"/>
        <w:rPr>
          <w:rFonts w:ascii="仿宋" w:eastAsia="仿宋" w:hAnsi="仿宋" w:cs="宋体"/>
          <w:color w:val="000000"/>
          <w:kern w:val="0"/>
          <w:sz w:val="36"/>
          <w:szCs w:val="36"/>
        </w:rPr>
      </w:pPr>
    </w:p>
    <w:p w:rsidR="00093977" w:rsidRDefault="00093977" w:rsidP="00093977">
      <w:pPr>
        <w:widowControl/>
        <w:spacing w:line="288" w:lineRule="atLeast"/>
        <w:rPr>
          <w:rFonts w:ascii="仿宋" w:eastAsia="仿宋" w:hAnsi="仿宋" w:cs="宋体"/>
          <w:color w:val="000000"/>
          <w:kern w:val="0"/>
          <w:sz w:val="36"/>
          <w:szCs w:val="36"/>
        </w:rPr>
      </w:pPr>
    </w:p>
    <w:p w:rsidR="00093977" w:rsidRDefault="00093977" w:rsidP="00093977">
      <w:pPr>
        <w:widowControl/>
        <w:spacing w:line="288" w:lineRule="atLeast"/>
        <w:rPr>
          <w:rFonts w:ascii="仿宋" w:eastAsia="仿宋" w:hAnsi="仿宋" w:cs="宋体"/>
          <w:color w:val="000000"/>
          <w:kern w:val="0"/>
          <w:sz w:val="36"/>
          <w:szCs w:val="36"/>
        </w:rPr>
      </w:pPr>
    </w:p>
    <w:p w:rsidR="00093977" w:rsidRDefault="00093977" w:rsidP="00093977">
      <w:pPr>
        <w:widowControl/>
        <w:spacing w:line="288" w:lineRule="atLeast"/>
        <w:rPr>
          <w:rFonts w:ascii="仿宋" w:eastAsia="仿宋" w:hAnsi="仿宋" w:cs="宋体"/>
          <w:color w:val="000000"/>
          <w:kern w:val="0"/>
          <w:sz w:val="36"/>
          <w:szCs w:val="36"/>
        </w:rPr>
      </w:pPr>
    </w:p>
    <w:p w:rsidR="00093977" w:rsidRPr="00093977" w:rsidRDefault="00093977" w:rsidP="00093977">
      <w:pPr>
        <w:widowControl/>
        <w:spacing w:line="288" w:lineRule="atLeast"/>
        <w:rPr>
          <w:rFonts w:ascii="微软雅黑" w:eastAsia="微软雅黑" w:hAnsi="微软雅黑" w:cs="宋体"/>
          <w:color w:val="660033"/>
          <w:kern w:val="0"/>
          <w:szCs w:val="21"/>
        </w:rPr>
      </w:pPr>
      <w:proofErr w:type="gramStart"/>
      <w:r w:rsidRPr="0009397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依果</w:t>
      </w:r>
      <w:proofErr w:type="gramEnd"/>
      <w:r w:rsidRPr="0009397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(605002560) 17:32:24</w:t>
      </w:r>
      <w:r w:rsidRPr="00093977">
        <w:rPr>
          <w:rFonts w:ascii="宋体" w:eastAsia="宋体" w:hAnsi="宋体" w:cs="宋体" w:hint="eastAsia"/>
          <w:color w:val="660033"/>
          <w:kern w:val="0"/>
          <w:sz w:val="36"/>
          <w:szCs w:val="36"/>
        </w:rPr>
        <w:t> </w:t>
      </w:r>
    </w:p>
    <w:p w:rsidR="00093977" w:rsidRPr="00093977" w:rsidRDefault="00093977" w:rsidP="00093977">
      <w:pPr>
        <w:widowControl/>
        <w:spacing w:line="288" w:lineRule="atLeast"/>
        <w:rPr>
          <w:rFonts w:ascii="微软雅黑" w:eastAsia="微软雅黑" w:hAnsi="微软雅黑" w:cs="宋体"/>
          <w:color w:val="660033"/>
          <w:kern w:val="0"/>
          <w:szCs w:val="21"/>
        </w:rPr>
      </w:pPr>
      <w:r w:rsidRPr="0009397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脉轮，就是像风轮一模一样的东西。</w:t>
      </w:r>
    </w:p>
    <w:p w:rsidR="00093977" w:rsidRPr="00093977" w:rsidRDefault="00093977" w:rsidP="00093977">
      <w:pPr>
        <w:widowControl/>
        <w:spacing w:line="288" w:lineRule="atLeast"/>
        <w:rPr>
          <w:rFonts w:ascii="微软雅黑" w:eastAsia="微软雅黑" w:hAnsi="微软雅黑" w:cs="宋体"/>
          <w:color w:val="660033"/>
          <w:kern w:val="0"/>
          <w:szCs w:val="21"/>
        </w:rPr>
      </w:pPr>
      <w:r w:rsidRPr="0009397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由不同颜色</w:t>
      </w:r>
      <w:proofErr w:type="gramStart"/>
      <w:r w:rsidRPr="0009397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花轮瓣</w:t>
      </w:r>
      <w:proofErr w:type="gramEnd"/>
      <w:r w:rsidRPr="0009397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组成，做工精致。</w:t>
      </w:r>
    </w:p>
    <w:p w:rsidR="00093977" w:rsidRPr="00093977" w:rsidRDefault="00093977" w:rsidP="00093977">
      <w:pPr>
        <w:widowControl/>
        <w:spacing w:line="288" w:lineRule="atLeast"/>
        <w:rPr>
          <w:rFonts w:ascii="微软雅黑" w:eastAsia="微软雅黑" w:hAnsi="微软雅黑" w:cs="宋体"/>
          <w:color w:val="660033"/>
          <w:kern w:val="0"/>
          <w:szCs w:val="21"/>
        </w:rPr>
      </w:pPr>
      <w:r w:rsidRPr="0009397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运转速度飞快，</w:t>
      </w:r>
      <w:proofErr w:type="gramStart"/>
      <w:r w:rsidRPr="0009397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产生载具能量</w:t>
      </w:r>
      <w:proofErr w:type="gramEnd"/>
      <w:r w:rsidRPr="0009397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场，加</w:t>
      </w:r>
      <w:proofErr w:type="gramStart"/>
      <w:r w:rsidRPr="0009397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持载具</w:t>
      </w:r>
      <w:proofErr w:type="gramEnd"/>
      <w:r w:rsidRPr="0009397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生物机器相关部位器官，组织的，经脉，神经，血管……的正常工作。</w:t>
      </w:r>
    </w:p>
    <w:p w:rsidR="00093977" w:rsidRPr="00093977" w:rsidRDefault="00093977" w:rsidP="00093977">
      <w:pPr>
        <w:widowControl/>
        <w:spacing w:line="288" w:lineRule="atLeast"/>
        <w:rPr>
          <w:rFonts w:ascii="微软雅黑" w:eastAsia="微软雅黑" w:hAnsi="微软雅黑" w:cs="宋体"/>
          <w:color w:val="660033"/>
          <w:kern w:val="0"/>
          <w:szCs w:val="21"/>
        </w:rPr>
      </w:pPr>
    </w:p>
    <w:p w:rsidR="00093977" w:rsidRPr="00093977" w:rsidRDefault="00093977" w:rsidP="00093977">
      <w:pPr>
        <w:widowControl/>
        <w:spacing w:line="288" w:lineRule="atLeast"/>
        <w:rPr>
          <w:rFonts w:ascii="微软雅黑" w:eastAsia="微软雅黑" w:hAnsi="微软雅黑" w:cs="宋体"/>
          <w:color w:val="660033"/>
          <w:kern w:val="0"/>
          <w:szCs w:val="21"/>
        </w:rPr>
      </w:pPr>
    </w:p>
    <w:p w:rsidR="00093977" w:rsidRPr="00093977" w:rsidRDefault="00093977" w:rsidP="00093977">
      <w:pPr>
        <w:widowControl/>
        <w:spacing w:line="288" w:lineRule="atLeast"/>
        <w:rPr>
          <w:rFonts w:ascii="微软雅黑" w:eastAsia="微软雅黑" w:hAnsi="微软雅黑" w:cs="宋体"/>
          <w:color w:val="660033"/>
          <w:kern w:val="0"/>
          <w:szCs w:val="21"/>
        </w:rPr>
      </w:pPr>
      <w:proofErr w:type="gramStart"/>
      <w:r w:rsidRPr="0009397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依果</w:t>
      </w:r>
      <w:proofErr w:type="gramEnd"/>
      <w:r w:rsidRPr="0009397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(605002560) 17:35:10</w:t>
      </w:r>
      <w:r w:rsidRPr="00093977">
        <w:rPr>
          <w:rFonts w:ascii="宋体" w:eastAsia="宋体" w:hAnsi="宋体" w:cs="宋体" w:hint="eastAsia"/>
          <w:color w:val="660033"/>
          <w:kern w:val="0"/>
          <w:sz w:val="36"/>
          <w:szCs w:val="36"/>
        </w:rPr>
        <w:t> </w:t>
      </w:r>
    </w:p>
    <w:p w:rsidR="00093977" w:rsidRPr="00093977" w:rsidRDefault="00093977" w:rsidP="00093977">
      <w:pPr>
        <w:widowControl/>
        <w:spacing w:line="288" w:lineRule="atLeast"/>
        <w:rPr>
          <w:rFonts w:ascii="微软雅黑" w:eastAsia="微软雅黑" w:hAnsi="微软雅黑" w:cs="宋体"/>
          <w:color w:val="660033"/>
          <w:kern w:val="0"/>
          <w:szCs w:val="21"/>
        </w:rPr>
      </w:pPr>
      <w:r w:rsidRPr="0009397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是我们神性本我驾驶的特定时空载具车。</w:t>
      </w:r>
    </w:p>
    <w:p w:rsidR="00093977" w:rsidRPr="00093977" w:rsidRDefault="00093977" w:rsidP="00093977">
      <w:pPr>
        <w:widowControl/>
        <w:spacing w:line="288" w:lineRule="atLeast"/>
        <w:rPr>
          <w:rFonts w:ascii="微软雅黑" w:eastAsia="微软雅黑" w:hAnsi="微软雅黑" w:cs="宋体"/>
          <w:color w:val="660033"/>
          <w:kern w:val="0"/>
          <w:szCs w:val="21"/>
        </w:rPr>
      </w:pPr>
      <w:r w:rsidRPr="0009397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完成真我生命之旅的生物发动机系统。</w:t>
      </w:r>
    </w:p>
    <w:p w:rsidR="00093977" w:rsidRPr="00093977" w:rsidRDefault="00093977" w:rsidP="00093977">
      <w:pPr>
        <w:widowControl/>
        <w:spacing w:line="288" w:lineRule="atLeast"/>
        <w:rPr>
          <w:rFonts w:ascii="微软雅黑" w:eastAsia="微软雅黑" w:hAnsi="微软雅黑" w:cs="宋体"/>
          <w:color w:val="660033"/>
          <w:kern w:val="0"/>
          <w:szCs w:val="21"/>
        </w:rPr>
      </w:pPr>
      <w:r w:rsidRPr="0009397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br/>
      </w:r>
      <w:proofErr w:type="gramStart"/>
      <w:r w:rsidRPr="0009397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依果</w:t>
      </w:r>
      <w:proofErr w:type="gramEnd"/>
      <w:r w:rsidRPr="0009397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(605002560) 17:36:57</w:t>
      </w:r>
      <w:r w:rsidRPr="00093977">
        <w:rPr>
          <w:rFonts w:ascii="宋体" w:eastAsia="宋体" w:hAnsi="宋体" w:cs="宋体" w:hint="eastAsia"/>
          <w:color w:val="660033"/>
          <w:kern w:val="0"/>
          <w:sz w:val="36"/>
          <w:szCs w:val="36"/>
        </w:rPr>
        <w:t> </w:t>
      </w:r>
    </w:p>
    <w:p w:rsidR="00093977" w:rsidRPr="00093977" w:rsidRDefault="00093977" w:rsidP="00093977">
      <w:pPr>
        <w:widowControl/>
        <w:spacing w:after="360" w:line="288" w:lineRule="atLeast"/>
        <w:rPr>
          <w:rFonts w:ascii="仿宋" w:eastAsia="仿宋" w:hAnsi="仿宋" w:cs="宋体"/>
          <w:color w:val="660033"/>
          <w:kern w:val="0"/>
          <w:sz w:val="36"/>
          <w:szCs w:val="36"/>
        </w:rPr>
      </w:pPr>
      <w:r w:rsidRPr="0009397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能量来源于本我圆满能量，取之不尽，用之不竭。</w:t>
      </w:r>
    </w:p>
    <w:p w:rsidR="00093977" w:rsidRPr="00093977" w:rsidRDefault="00093977" w:rsidP="00093977">
      <w:pPr>
        <w:widowControl/>
        <w:spacing w:line="288" w:lineRule="atLeast"/>
        <w:rPr>
          <w:rFonts w:ascii="仿宋" w:eastAsia="仿宋" w:hAnsi="仿宋" w:cs="宋体"/>
          <w:color w:val="660033"/>
          <w:kern w:val="0"/>
          <w:sz w:val="36"/>
          <w:szCs w:val="36"/>
        </w:rPr>
      </w:pPr>
      <w:proofErr w:type="gramStart"/>
      <w:r w:rsidRPr="0009397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依果</w:t>
      </w:r>
      <w:proofErr w:type="gramEnd"/>
      <w:r w:rsidRPr="0009397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(605002560) 17:37:50</w:t>
      </w:r>
      <w:r w:rsidRPr="00093977">
        <w:rPr>
          <w:rFonts w:ascii="宋体" w:eastAsia="宋体" w:hAnsi="宋体" w:cs="宋体" w:hint="eastAsia"/>
          <w:color w:val="660033"/>
          <w:kern w:val="0"/>
          <w:sz w:val="36"/>
          <w:szCs w:val="36"/>
        </w:rPr>
        <w:t> </w:t>
      </w:r>
    </w:p>
    <w:p w:rsidR="00093977" w:rsidRPr="00093977" w:rsidRDefault="00093977" w:rsidP="00093977">
      <w:pPr>
        <w:widowControl/>
        <w:spacing w:line="288" w:lineRule="atLeast"/>
        <w:rPr>
          <w:rFonts w:ascii="仿宋" w:eastAsia="仿宋" w:hAnsi="仿宋" w:cs="宋体"/>
          <w:color w:val="660033"/>
          <w:kern w:val="0"/>
          <w:sz w:val="36"/>
          <w:szCs w:val="36"/>
        </w:rPr>
      </w:pPr>
      <w:r w:rsidRPr="0009397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《脉轮及脉轮系统》</w:t>
      </w:r>
    </w:p>
    <w:p w:rsidR="00093977" w:rsidRPr="00093977" w:rsidRDefault="00093977" w:rsidP="00093977">
      <w:pPr>
        <w:widowControl/>
        <w:spacing w:line="288" w:lineRule="atLeast"/>
        <w:rPr>
          <w:rFonts w:ascii="仿宋" w:eastAsia="仿宋" w:hAnsi="仿宋" w:cs="宋体"/>
          <w:color w:val="660033"/>
          <w:kern w:val="0"/>
          <w:sz w:val="36"/>
          <w:szCs w:val="36"/>
        </w:rPr>
      </w:pPr>
      <w:r w:rsidRPr="000939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09397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依果</w:t>
      </w:r>
      <w:proofErr w:type="gramEnd"/>
      <w:r w:rsidRPr="0009397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(605002560) 17:39:54</w:t>
      </w:r>
      <w:r w:rsidRPr="00093977">
        <w:rPr>
          <w:rFonts w:ascii="宋体" w:eastAsia="宋体" w:hAnsi="宋体" w:cs="宋体" w:hint="eastAsia"/>
          <w:color w:val="660033"/>
          <w:kern w:val="0"/>
          <w:sz w:val="36"/>
          <w:szCs w:val="36"/>
        </w:rPr>
        <w:t> </w:t>
      </w:r>
    </w:p>
    <w:p w:rsidR="00093977" w:rsidRPr="00093977" w:rsidRDefault="00093977" w:rsidP="00093977">
      <w:pPr>
        <w:widowControl/>
        <w:spacing w:line="288" w:lineRule="atLeast"/>
        <w:rPr>
          <w:rFonts w:ascii="仿宋" w:eastAsia="仿宋" w:hAnsi="仿宋" w:cs="宋体"/>
          <w:color w:val="660033"/>
          <w:kern w:val="0"/>
          <w:sz w:val="36"/>
          <w:szCs w:val="36"/>
        </w:rPr>
      </w:pPr>
      <w:r w:rsidRPr="0009397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成文</w:t>
      </w:r>
    </w:p>
    <w:p w:rsidR="00093977" w:rsidRPr="00093977" w:rsidRDefault="00093977" w:rsidP="00093977">
      <w:pPr>
        <w:widowControl/>
        <w:spacing w:line="288" w:lineRule="atLeast"/>
        <w:rPr>
          <w:rFonts w:ascii="微软雅黑" w:eastAsia="微软雅黑" w:hAnsi="微软雅黑" w:cs="宋体"/>
          <w:color w:val="660033"/>
          <w:kern w:val="0"/>
          <w:szCs w:val="21"/>
        </w:rPr>
      </w:pPr>
      <w:r w:rsidRPr="0009397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lastRenderedPageBreak/>
        <w:t> </w:t>
      </w:r>
      <w:r w:rsidRPr="0009397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proofErr w:type="gramStart"/>
      <w:r w:rsidRPr="0009397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依果</w:t>
      </w:r>
      <w:proofErr w:type="gramEnd"/>
      <w:r w:rsidRPr="0009397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(605002560)12:52:01</w:t>
      </w:r>
    </w:p>
    <w:p w:rsidR="00093977" w:rsidRPr="00093977" w:rsidRDefault="00093977" w:rsidP="00093977">
      <w:pPr>
        <w:widowControl/>
        <w:spacing w:line="288" w:lineRule="atLeast"/>
        <w:rPr>
          <w:rFonts w:ascii="微软雅黑" w:eastAsia="微软雅黑" w:hAnsi="微软雅黑" w:cs="宋体"/>
          <w:color w:val="660033"/>
          <w:kern w:val="0"/>
          <w:szCs w:val="21"/>
        </w:rPr>
      </w:pPr>
      <w:r w:rsidRPr="0009397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天体宇宙，各有各的螺旋轨迹，宇宙大小经脉，各行其道，各自衍射各自能量场。</w:t>
      </w:r>
    </w:p>
    <w:p w:rsidR="00093977" w:rsidRPr="00093977" w:rsidRDefault="00093977" w:rsidP="00093977">
      <w:pPr>
        <w:widowControl/>
        <w:spacing w:line="288" w:lineRule="atLeast"/>
        <w:rPr>
          <w:rFonts w:ascii="微软雅黑" w:eastAsia="微软雅黑" w:hAnsi="微软雅黑" w:cs="宋体"/>
          <w:color w:val="660033"/>
          <w:kern w:val="0"/>
          <w:szCs w:val="21"/>
        </w:rPr>
      </w:pPr>
    </w:p>
    <w:p w:rsidR="00093977" w:rsidRPr="00093977" w:rsidRDefault="00093977" w:rsidP="00093977">
      <w:pPr>
        <w:widowControl/>
        <w:spacing w:line="288" w:lineRule="atLeast"/>
        <w:rPr>
          <w:rFonts w:ascii="微软雅黑" w:eastAsia="微软雅黑" w:hAnsi="微软雅黑" w:cs="宋体"/>
          <w:color w:val="660033"/>
          <w:kern w:val="0"/>
          <w:szCs w:val="21"/>
        </w:rPr>
      </w:pPr>
      <w:r w:rsidRPr="0009397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地球系统，太阳系系统，银河系系统，星云系统，地方宇宙系统，大小经脉，一应俱全。</w:t>
      </w:r>
      <w:r w:rsidRPr="00093977">
        <w:rPr>
          <w:rFonts w:ascii="宋体" w:eastAsia="宋体" w:hAnsi="宋体" w:cs="宋体" w:hint="eastAsia"/>
          <w:color w:val="660033"/>
          <w:kern w:val="0"/>
          <w:sz w:val="36"/>
          <w:szCs w:val="36"/>
        </w:rPr>
        <w:t> </w:t>
      </w:r>
    </w:p>
    <w:p w:rsidR="00093977" w:rsidRPr="00093977" w:rsidRDefault="00093977" w:rsidP="00093977">
      <w:pPr>
        <w:widowControl/>
        <w:spacing w:after="240" w:line="288" w:lineRule="atLeast"/>
        <w:rPr>
          <w:rFonts w:ascii="微软雅黑" w:eastAsia="微软雅黑" w:hAnsi="微软雅黑" w:cs="宋体"/>
          <w:color w:val="660033"/>
          <w:kern w:val="0"/>
          <w:szCs w:val="21"/>
        </w:rPr>
      </w:pPr>
      <w:r w:rsidRPr="00093977">
        <w:rPr>
          <w:rFonts w:ascii="微软雅黑" w:eastAsia="微软雅黑" w:hAnsi="微软雅黑" w:cs="宋体" w:hint="eastAsia"/>
          <w:color w:val="660033"/>
          <w:kern w:val="0"/>
          <w:szCs w:val="21"/>
        </w:rPr>
        <w:br/>
      </w:r>
      <w:r w:rsidRPr="0009397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br/>
      </w:r>
      <w:proofErr w:type="gramStart"/>
      <w:r w:rsidRPr="0009397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依果</w:t>
      </w:r>
      <w:proofErr w:type="gramEnd"/>
      <w:r w:rsidRPr="0009397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(605002560)12:53:49</w:t>
      </w:r>
      <w:r w:rsidRPr="00093977">
        <w:rPr>
          <w:rFonts w:ascii="微软雅黑" w:eastAsia="微软雅黑" w:hAnsi="微软雅黑" w:cs="宋体" w:hint="eastAsia"/>
          <w:color w:val="660033"/>
          <w:kern w:val="0"/>
          <w:sz w:val="36"/>
          <w:szCs w:val="36"/>
        </w:rPr>
        <w:br/>
      </w:r>
      <w:r w:rsidRPr="0009397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大小宇宙无别，人体载具，地方宇宙</w:t>
      </w:r>
      <w:proofErr w:type="gramStart"/>
      <w:r w:rsidRPr="0009397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道具场无</w:t>
      </w:r>
      <w:proofErr w:type="gramEnd"/>
      <w:r w:rsidRPr="0009397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别。</w:t>
      </w:r>
    </w:p>
    <w:p w:rsidR="00093977" w:rsidRPr="00093977" w:rsidRDefault="00093977" w:rsidP="00093977">
      <w:pPr>
        <w:widowControl/>
        <w:spacing w:after="240" w:line="288" w:lineRule="atLeast"/>
        <w:rPr>
          <w:rFonts w:ascii="微软雅黑" w:eastAsia="微软雅黑" w:hAnsi="微软雅黑" w:cs="宋体"/>
          <w:color w:val="660033"/>
          <w:kern w:val="0"/>
          <w:szCs w:val="21"/>
        </w:rPr>
      </w:pPr>
      <w:r w:rsidRPr="000939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0939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林溪儿</w:t>
      </w:r>
      <w:proofErr w:type="gramEnd"/>
      <w:r w:rsidRPr="000939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(329139981)</w:t>
      </w:r>
      <w:r w:rsidRPr="0009397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22:10:33</w:t>
      </w:r>
      <w:r w:rsidRPr="0009397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0939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果，只用赞美法就可通中脉？比修身体还快吗？</w:t>
      </w:r>
      <w:r w:rsidRPr="000939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09397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br/>
      </w:r>
      <w:proofErr w:type="gramStart"/>
      <w:r w:rsidRPr="0009397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依果</w:t>
      </w:r>
      <w:proofErr w:type="gramEnd"/>
      <w:r w:rsidRPr="0009397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(605002560)</w:t>
      </w:r>
      <w:r w:rsidR="008F6550" w:rsidRPr="00093977">
        <w:rPr>
          <w:rFonts w:ascii="仿宋" w:eastAsia="仿宋" w:hAnsi="仿宋" w:cs="仿宋" w:hint="eastAsia"/>
          <w:color w:val="660033"/>
          <w:kern w:val="0"/>
          <w:sz w:val="36"/>
          <w:szCs w:val="36"/>
        </w:rPr>
        <w:t xml:space="preserve"> </w:t>
      </w:r>
      <w:r w:rsidRPr="00093977">
        <w:rPr>
          <w:rFonts w:ascii="仿宋" w:eastAsia="仿宋" w:hAnsi="仿宋" w:cs="仿宋" w:hint="eastAsia"/>
          <w:color w:val="660033"/>
          <w:kern w:val="0"/>
          <w:sz w:val="36"/>
          <w:szCs w:val="36"/>
        </w:rPr>
        <w:t>22:11:33</w:t>
      </w:r>
      <w:r w:rsidRPr="00093977">
        <w:rPr>
          <w:rFonts w:ascii="仿宋" w:eastAsia="仿宋" w:hAnsi="仿宋" w:cs="仿宋" w:hint="eastAsia"/>
          <w:color w:val="660033"/>
          <w:kern w:val="0"/>
          <w:sz w:val="36"/>
          <w:szCs w:val="36"/>
        </w:rPr>
        <w:br/>
      </w:r>
      <w:r w:rsidRPr="0009397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是的</w:t>
      </w:r>
      <w:r w:rsidRPr="0009397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br/>
        <w:t>在心间赞美一切，打通堵塞</w:t>
      </w:r>
      <w:proofErr w:type="gramStart"/>
      <w:r w:rsidRPr="0009397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最</w:t>
      </w:r>
      <w:proofErr w:type="gramEnd"/>
      <w:r w:rsidRPr="0009397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快捷！</w:t>
      </w:r>
      <w:r w:rsidRPr="0009397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br/>
      </w:r>
      <w:r w:rsidRPr="000939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墨玉(1967912081)</w:t>
      </w:r>
      <w:r w:rsidRPr="0009397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23:38:49</w:t>
      </w:r>
      <w:r w:rsidRPr="0009397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09397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0939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赞：</w:t>
      </w:r>
      <w:proofErr w:type="gramStart"/>
      <w:r w:rsidRPr="000939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脉轮自转</w:t>
      </w:r>
      <w:proofErr w:type="gramEnd"/>
      <w:r w:rsidRPr="000939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怎么达到</w:t>
      </w:r>
      <w:r w:rsidRPr="000939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0939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0939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t>墨玉(1967912081)</w:t>
      </w:r>
      <w:r w:rsidRPr="0009397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09397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23:40:03</w:t>
      </w:r>
      <w:r w:rsidRPr="0009397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09397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0939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赞你这种通中脉</w:t>
      </w:r>
      <w:proofErr w:type="gramStart"/>
      <w:r w:rsidRPr="000939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法含脉轮</w:t>
      </w:r>
      <w:proofErr w:type="gramEnd"/>
      <w:r w:rsidRPr="000939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自转吗？</w:t>
      </w:r>
      <w:r w:rsidRPr="000939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093977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proofErr w:type="gramStart"/>
      <w:r w:rsidRPr="0009397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依果</w:t>
      </w:r>
      <w:proofErr w:type="gramEnd"/>
      <w:r w:rsidRPr="0009397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(605002560)</w:t>
      </w:r>
      <w:r w:rsidRPr="00093977">
        <w:rPr>
          <w:rFonts w:ascii="宋体" w:eastAsia="宋体" w:hAnsi="宋体" w:cs="宋体" w:hint="eastAsia"/>
          <w:color w:val="660033"/>
          <w:kern w:val="0"/>
          <w:sz w:val="36"/>
          <w:szCs w:val="36"/>
        </w:rPr>
        <w:t> </w:t>
      </w:r>
      <w:r w:rsidRPr="00093977">
        <w:rPr>
          <w:rFonts w:ascii="仿宋" w:eastAsia="仿宋" w:hAnsi="仿宋" w:cs="仿宋" w:hint="eastAsia"/>
          <w:color w:val="660033"/>
          <w:kern w:val="0"/>
          <w:sz w:val="36"/>
          <w:szCs w:val="36"/>
        </w:rPr>
        <w:t>0:09:58</w:t>
      </w:r>
      <w:r w:rsidRPr="00093977">
        <w:rPr>
          <w:rFonts w:ascii="宋体" w:eastAsia="宋体" w:hAnsi="宋体" w:cs="宋体" w:hint="eastAsia"/>
          <w:color w:val="660033"/>
          <w:kern w:val="0"/>
          <w:sz w:val="36"/>
          <w:szCs w:val="36"/>
        </w:rPr>
        <w:t> </w:t>
      </w:r>
      <w:r w:rsidRPr="00093977">
        <w:rPr>
          <w:rFonts w:ascii="仿宋" w:eastAsia="仿宋" w:hAnsi="仿宋" w:cs="仿宋" w:hint="eastAsia"/>
          <w:color w:val="660033"/>
          <w:kern w:val="0"/>
          <w:sz w:val="36"/>
          <w:szCs w:val="36"/>
        </w:rPr>
        <w:br/>
      </w:r>
      <w:r w:rsidRPr="0009397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赞，</w:t>
      </w:r>
      <w:proofErr w:type="gramStart"/>
      <w:r w:rsidRPr="0009397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脉轮本</w:t>
      </w:r>
      <w:proofErr w:type="gramEnd"/>
      <w:r w:rsidRPr="0009397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就自转，</w:t>
      </w:r>
      <w:proofErr w:type="gramStart"/>
      <w:r w:rsidRPr="0009397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神轮运转</w:t>
      </w:r>
      <w:proofErr w:type="gramEnd"/>
      <w:r w:rsidRPr="0009397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不息。</w:t>
      </w:r>
      <w:r w:rsidRPr="0009397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br/>
        <w:t>恰恰是我们的对峙意识，阻碍</w:t>
      </w:r>
      <w:proofErr w:type="gramStart"/>
      <w:r w:rsidRPr="0009397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了脉轮的</w:t>
      </w:r>
      <w:proofErr w:type="gramEnd"/>
      <w:r w:rsidRPr="0009397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良性运转，产生了封印轮回的虚妄假象。</w:t>
      </w:r>
      <w:r w:rsidRPr="0009397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br/>
      </w:r>
      <w:r w:rsidRPr="0009397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br/>
      </w:r>
      <w:proofErr w:type="gramStart"/>
      <w:r w:rsidRPr="0009397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依果</w:t>
      </w:r>
      <w:proofErr w:type="gramEnd"/>
      <w:r w:rsidRPr="0009397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(605002560)</w:t>
      </w:r>
      <w:r w:rsidRPr="00093977">
        <w:rPr>
          <w:rFonts w:ascii="宋体" w:eastAsia="宋体" w:hAnsi="宋体" w:cs="宋体" w:hint="eastAsia"/>
          <w:color w:val="660033"/>
          <w:kern w:val="0"/>
          <w:sz w:val="36"/>
          <w:szCs w:val="36"/>
        </w:rPr>
        <w:t> </w:t>
      </w:r>
      <w:r w:rsidRPr="00093977">
        <w:rPr>
          <w:rFonts w:ascii="仿宋" w:eastAsia="仿宋" w:hAnsi="仿宋" w:cs="仿宋" w:hint="eastAsia"/>
          <w:color w:val="660033"/>
          <w:kern w:val="0"/>
          <w:sz w:val="36"/>
          <w:szCs w:val="36"/>
        </w:rPr>
        <w:t>0:11:20</w:t>
      </w:r>
      <w:r w:rsidRPr="00093977">
        <w:rPr>
          <w:rFonts w:ascii="宋体" w:eastAsia="宋体" w:hAnsi="宋体" w:cs="宋体" w:hint="eastAsia"/>
          <w:color w:val="660033"/>
          <w:kern w:val="0"/>
          <w:sz w:val="36"/>
          <w:szCs w:val="36"/>
        </w:rPr>
        <w:t> </w:t>
      </w:r>
      <w:r w:rsidRPr="00093977">
        <w:rPr>
          <w:rFonts w:ascii="仿宋" w:eastAsia="仿宋" w:hAnsi="仿宋" w:cs="仿宋" w:hint="eastAsia"/>
          <w:color w:val="660033"/>
          <w:kern w:val="0"/>
          <w:sz w:val="36"/>
          <w:szCs w:val="36"/>
        </w:rPr>
        <w:br/>
      </w:r>
      <w:r w:rsidRPr="0009397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回归神性脉轮，即是</w:t>
      </w:r>
      <w:proofErr w:type="gramStart"/>
      <w:r w:rsidRPr="0009397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载具修命</w:t>
      </w:r>
      <w:proofErr w:type="gramEnd"/>
      <w:r w:rsidRPr="0009397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本性归真之行。</w:t>
      </w:r>
      <w:r w:rsidRPr="00093977">
        <w:rPr>
          <w:rFonts w:ascii="微软雅黑" w:eastAsia="微软雅黑" w:hAnsi="微软雅黑" w:cs="宋体" w:hint="eastAsia"/>
          <w:color w:val="660033"/>
          <w:kern w:val="0"/>
          <w:sz w:val="36"/>
          <w:szCs w:val="36"/>
        </w:rPr>
        <w:br/>
      </w:r>
      <w:r w:rsidRPr="00093977">
        <w:rPr>
          <w:rFonts w:ascii="微软雅黑" w:eastAsia="微软雅黑" w:hAnsi="微软雅黑" w:cs="宋体" w:hint="eastAsia"/>
          <w:color w:val="660033"/>
          <w:kern w:val="0"/>
          <w:szCs w:val="21"/>
        </w:rPr>
        <w:br/>
      </w:r>
      <w:proofErr w:type="gramStart"/>
      <w:r w:rsidRPr="0009397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依果</w:t>
      </w:r>
      <w:proofErr w:type="gramEnd"/>
      <w:r w:rsidRPr="0009397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(605002560)</w:t>
      </w:r>
      <w:r w:rsidRPr="00093977">
        <w:rPr>
          <w:rFonts w:ascii="宋体" w:eastAsia="宋体" w:hAnsi="宋体" w:cs="宋体" w:hint="eastAsia"/>
          <w:color w:val="660033"/>
          <w:kern w:val="0"/>
          <w:sz w:val="36"/>
          <w:szCs w:val="36"/>
        </w:rPr>
        <w:t> </w:t>
      </w:r>
      <w:r w:rsidRPr="00093977">
        <w:rPr>
          <w:rFonts w:ascii="仿宋" w:eastAsia="仿宋" w:hAnsi="仿宋" w:cs="仿宋" w:hint="eastAsia"/>
          <w:color w:val="660033"/>
          <w:kern w:val="0"/>
          <w:sz w:val="36"/>
          <w:szCs w:val="36"/>
        </w:rPr>
        <w:t>0:13:44</w:t>
      </w:r>
      <w:r w:rsidRPr="00093977">
        <w:rPr>
          <w:rFonts w:ascii="宋体" w:eastAsia="宋体" w:hAnsi="宋体" w:cs="宋体" w:hint="eastAsia"/>
          <w:color w:val="660033"/>
          <w:kern w:val="0"/>
          <w:sz w:val="36"/>
          <w:szCs w:val="36"/>
        </w:rPr>
        <w:t> </w:t>
      </w:r>
      <w:r w:rsidRPr="00093977">
        <w:rPr>
          <w:rFonts w:ascii="仿宋" w:eastAsia="仿宋" w:hAnsi="仿宋" w:cs="仿宋" w:hint="eastAsia"/>
          <w:color w:val="660033"/>
          <w:kern w:val="0"/>
          <w:sz w:val="36"/>
          <w:szCs w:val="36"/>
        </w:rPr>
        <w:br/>
      </w:r>
      <w:r w:rsidRPr="0009397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赞美！</w:t>
      </w:r>
      <w:r w:rsidRPr="0009397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br/>
        <w:t>修正</w:t>
      </w:r>
      <w:proofErr w:type="gramStart"/>
      <w:r w:rsidRPr="0009397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妄</w:t>
      </w:r>
      <w:proofErr w:type="gramEnd"/>
      <w:r w:rsidRPr="0009397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相，回归本真之相。</w:t>
      </w:r>
      <w:r w:rsidRPr="0009397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br/>
      </w:r>
      <w:proofErr w:type="gramStart"/>
      <w:r w:rsidRPr="0009397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脉轮系统</w:t>
      </w:r>
      <w:proofErr w:type="gramEnd"/>
      <w:r w:rsidRPr="00093977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无碍的执行神性意志。</w:t>
      </w:r>
    </w:p>
    <w:p w:rsidR="00152EE0" w:rsidRPr="00093977" w:rsidRDefault="00093977" w:rsidP="00093977">
      <w:pPr>
        <w:rPr>
          <w:color w:val="660033"/>
          <w:sz w:val="32"/>
          <w:szCs w:val="32"/>
        </w:rPr>
      </w:pPr>
      <w:r w:rsidRPr="00093977">
        <w:rPr>
          <w:rFonts w:ascii="微软雅黑" w:eastAsia="微软雅黑" w:hAnsi="微软雅黑" w:cs="宋体" w:hint="eastAsia"/>
          <w:color w:val="660033"/>
          <w:kern w:val="0"/>
          <w:szCs w:val="21"/>
        </w:rPr>
        <w:br/>
      </w:r>
    </w:p>
    <w:sectPr w:rsidR="00152EE0" w:rsidRPr="00093977" w:rsidSect="00152E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6634" w:rsidRDefault="00CC6634" w:rsidP="002B73A7">
      <w:r>
        <w:separator/>
      </w:r>
    </w:p>
  </w:endnote>
  <w:endnote w:type="continuationSeparator" w:id="0">
    <w:p w:rsidR="00CC6634" w:rsidRDefault="00CC6634" w:rsidP="002B73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6634" w:rsidRDefault="00CC6634" w:rsidP="002B73A7">
      <w:r>
        <w:separator/>
      </w:r>
    </w:p>
  </w:footnote>
  <w:footnote w:type="continuationSeparator" w:id="0">
    <w:p w:rsidR="00CC6634" w:rsidRDefault="00CC6634" w:rsidP="002B73A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B73A7"/>
    <w:rsid w:val="00051657"/>
    <w:rsid w:val="00093977"/>
    <w:rsid w:val="00152EE0"/>
    <w:rsid w:val="002B73A7"/>
    <w:rsid w:val="00450433"/>
    <w:rsid w:val="004E1D58"/>
    <w:rsid w:val="00521C18"/>
    <w:rsid w:val="007C149E"/>
    <w:rsid w:val="00827B48"/>
    <w:rsid w:val="008F6550"/>
    <w:rsid w:val="009E4211"/>
    <w:rsid w:val="009F2BC5"/>
    <w:rsid w:val="00B40509"/>
    <w:rsid w:val="00CB4004"/>
    <w:rsid w:val="00CC6634"/>
    <w:rsid w:val="00D501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2EE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B73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B73A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B73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B73A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B73A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B73A7"/>
    <w:rPr>
      <w:sz w:val="18"/>
      <w:szCs w:val="18"/>
    </w:rPr>
  </w:style>
  <w:style w:type="character" w:customStyle="1" w:styleId="apple-converted-space">
    <w:name w:val="apple-converted-space"/>
    <w:basedOn w:val="a0"/>
    <w:rsid w:val="0009397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2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6697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9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1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2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912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5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44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598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1316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243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7194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167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908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941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614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715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6304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004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8760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04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0571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5991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5733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0539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6100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4824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94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9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95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13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7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60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9424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47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7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126</Words>
  <Characters>720</Characters>
  <Application>Microsoft Office Word</Application>
  <DocSecurity>0</DocSecurity>
  <Lines>6</Lines>
  <Paragraphs>1</Paragraphs>
  <ScaleCrop>false</ScaleCrop>
  <Company>Microsoft</Company>
  <LinksUpToDate>false</LinksUpToDate>
  <CharactersWithSpaces>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2016-09-26T12:29:00Z</dcterms:created>
  <dcterms:modified xsi:type="dcterms:W3CDTF">2016-10-03T12:58:00Z</dcterms:modified>
</cp:coreProperties>
</file>