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81" w:rsidRPr="00536381" w:rsidRDefault="00536381" w:rsidP="0053638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536381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《自然外道》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36381" w:rsidRPr="00536381" w:rsidRDefault="00536381" w:rsidP="0053638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标签：第</w:t>
      </w:r>
      <w:r w:rsidRPr="0053638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一</w:t>
      </w:r>
      <w:proofErr w:type="gramStart"/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空性法</w:t>
      </w:r>
      <w:proofErr w:type="gramEnd"/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    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2015_02_10 </w:t>
      </w:r>
      <w:r w:rsidRPr="00536381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</w:p>
    <w:p w:rsidR="00536381" w:rsidRDefault="00536381" w:rsidP="0053638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363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36381" w:rsidRDefault="00536381" w:rsidP="00536381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536381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</w:t>
      </w:r>
      <w:proofErr w:type="gramStart"/>
      <w:r w:rsidRPr="00536381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依果</w:t>
      </w:r>
      <w:proofErr w:type="gramEnd"/>
      <w:r w:rsidRPr="00536381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536381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</w:p>
    <w:p w:rsidR="00536381" w:rsidRDefault="00536381" w:rsidP="00536381">
      <w:pPr>
        <w:widowControl/>
        <w:shd w:val="clear" w:color="auto" w:fill="FFFFFF"/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</w:pPr>
    </w:p>
    <w:p w:rsidR="00536381" w:rsidRPr="00536381" w:rsidRDefault="00536381" w:rsidP="00536381">
      <w:pPr>
        <w:widowControl/>
        <w:shd w:val="clear" w:color="auto" w:fill="FFFFFF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依果(605002560)</w:t>
      </w: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宇宙中就没有自然之物，都是法的化现。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法界化</w:t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现就是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自然之道，如法就是顺其自然。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法道就是自然之道。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就如，六道轮回就是自然轮回之道；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又如，不堕落因果的</w:t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一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真法界，就是解脱之道。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让境界六道众生谈及顺其一真法界的自然之道，就是妄想之道。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自然外道特指轮回之道。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lastRenderedPageBreak/>
        <w:t>正见之道特指解脱之一真法界之道。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小</w:t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乘觉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悟本性，不属于自然外道。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2:10:47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不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实证空性，谈不到入道，都是道外。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修那些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不能实证空明本性的修法，都是外道。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 2:01:58</w:t>
      </w: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阿罗汉是圣者。阿罗汉在13D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谈论小</w:t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乘觉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悟者，阿罗汉，基本是没有什么价值的，因为他门并不在宇宙中显相。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53638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2:11:47</w:t>
      </w:r>
      <w:r w:rsidRPr="0053638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36381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因为他们之后</w:t>
      </w:r>
      <w:proofErr w:type="gramStart"/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入世了对吧</w:t>
      </w:r>
      <w:r w:rsidRPr="005363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疑问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38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2:12:37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是的，顶多在山洞里安住第一空性。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---死活人。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不言，不语，不思，不念，没有</w:t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一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真妙有。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53638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2:14:22</w:t>
      </w:r>
      <w:r w:rsidRPr="0053638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36381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释迦牟尼第一大弟子</w:t>
      </w:r>
      <w:proofErr w:type="gramStart"/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迦叶依然</w:t>
      </w:r>
      <w:proofErr w:type="gramEnd"/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在云南鸡公山里打坐，</w:t>
      </w:r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已经2000多年了</w:t>
      </w:r>
      <w:r w:rsidRPr="005363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38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363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" name="图片 4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玫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38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36381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36381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2:15:18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执空魔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。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53638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2:15:18</w:t>
      </w:r>
      <w:r w:rsidRPr="0053638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36381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据说也等着弥勒佛出世救呢</w:t>
      </w:r>
      <w:r w:rsidRPr="00536381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2:18:13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解脱净乐，没有慈悲入世圣行。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53638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2:18:32</w:t>
      </w:r>
      <w:r w:rsidRPr="0053638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36381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所以阿罗汉从不讲法</w:t>
      </w:r>
      <w:r w:rsidRPr="005363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38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36381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自了汉</w:t>
      </w:r>
      <w:r w:rsidRPr="00536381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2:20:50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阿罗汉讲法就一句：是也不是，什么都是刚刚好。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再无别的了。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lastRenderedPageBreak/>
        <w:br/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11:40:09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要知道，阿罗汉只是发现者，不是创造者，只是发现了别人的创造，永远都是一个观察者，仅此。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如果，生命本体只是阿罗汉，就没有我们的无量宇宙。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12:39:29</w:t>
      </w:r>
      <w:r w:rsidRPr="0053638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3638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脱胎换骨“阿罗汉”全体睁眼瞎。</w:t>
      </w:r>
      <w:r w:rsidRPr="00536381">
        <w:rPr>
          <w:rFonts w:ascii="仿宋" w:eastAsia="仿宋" w:hAnsi="仿宋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神性存在，可以显相的“阿罗汉”，即出世菩萨。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拥有</w:t>
      </w:r>
      <w:proofErr w:type="gramStart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妙化万</w:t>
      </w:r>
      <w:proofErr w:type="gramEnd"/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有的能力。</w:t>
      </w:r>
    </w:p>
    <w:p w:rsidR="00536381" w:rsidRPr="00536381" w:rsidRDefault="00536381" w:rsidP="005363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就叫神力吧，出世神通。</w:t>
      </w:r>
      <w:r w:rsidRPr="00536381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3638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201的1.</w:t>
      </w:r>
    </w:p>
    <w:p w:rsidR="005C0BE4" w:rsidRPr="00536381" w:rsidRDefault="005C0BE4">
      <w:pPr>
        <w:rPr>
          <w:sz w:val="44"/>
          <w:szCs w:val="44"/>
        </w:rPr>
      </w:pPr>
    </w:p>
    <w:sectPr w:rsidR="005C0BE4" w:rsidRPr="00536381" w:rsidSect="005C0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690" w:rsidRDefault="001E2690" w:rsidP="00536381">
      <w:r>
        <w:separator/>
      </w:r>
    </w:p>
  </w:endnote>
  <w:endnote w:type="continuationSeparator" w:id="0">
    <w:p w:rsidR="001E2690" w:rsidRDefault="001E2690" w:rsidP="00536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690" w:rsidRDefault="001E2690" w:rsidP="00536381">
      <w:r>
        <w:separator/>
      </w:r>
    </w:p>
  </w:footnote>
  <w:footnote w:type="continuationSeparator" w:id="0">
    <w:p w:rsidR="001E2690" w:rsidRDefault="001E2690" w:rsidP="005363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381"/>
    <w:rsid w:val="001E2690"/>
    <w:rsid w:val="00536381"/>
    <w:rsid w:val="005C0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B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6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63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6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638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6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363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63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141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2016-12-10T13:06:00Z</dcterms:created>
  <dcterms:modified xsi:type="dcterms:W3CDTF">2016-12-10T13:10:00Z</dcterms:modified>
</cp:coreProperties>
</file>