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8DF" w:rsidRPr="000A0C4B" w:rsidRDefault="002A58DF" w:rsidP="001151C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 w:val="48"/>
          <w:szCs w:val="44"/>
        </w:rPr>
      </w:pPr>
      <w:r w:rsidRPr="000A0C4B">
        <w:rPr>
          <w:rFonts w:ascii="微软雅黑" w:eastAsia="微软雅黑" w:hAnsi="微软雅黑" w:hint="eastAsia"/>
          <w:color w:val="000000"/>
          <w:sz w:val="48"/>
          <w:szCs w:val="44"/>
          <w:shd w:val="clear" w:color="auto" w:fill="FFFFFF"/>
        </w:rPr>
        <w:t>《觉 法》</w:t>
      </w:r>
    </w:p>
    <w:p w:rsidR="002A58DF" w:rsidRDefault="002A58DF" w:rsidP="001151C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1151C3" w:rsidRDefault="001151C3" w:rsidP="001151C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  <w:r w:rsidRPr="001151C3">
        <w:rPr>
          <w:rFonts w:ascii="微软雅黑" w:eastAsia="微软雅黑" w:hAnsi="微软雅黑" w:cs="宋体" w:hint="eastAsia"/>
          <w:color w:val="293233"/>
          <w:kern w:val="0"/>
          <w:szCs w:val="21"/>
        </w:rPr>
        <w:t>   </w:t>
      </w:r>
    </w:p>
    <w:p w:rsidR="001151C3" w:rsidRPr="001151C3" w:rsidRDefault="001151C3" w:rsidP="001151C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151C3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</w:t>
      </w:r>
      <w:proofErr w:type="gramStart"/>
      <w:r w:rsidRPr="001151C3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笫</w:t>
      </w:r>
      <w:proofErr w:type="gramEnd"/>
      <w:r w:rsidRPr="001151C3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一空性</w:t>
      </w:r>
      <w:r w:rsidRPr="001151C3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法</w:t>
      </w:r>
      <w:r w:rsidRPr="001151C3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                    </w:t>
      </w:r>
      <w:r w:rsidRPr="001151C3">
        <w:rPr>
          <w:rFonts w:ascii="微软雅黑" w:eastAsia="微软雅黑" w:hAnsi="微软雅黑" w:cs="宋体" w:hint="eastAsia"/>
          <w:color w:val="293233"/>
          <w:kern w:val="0"/>
          <w:szCs w:val="21"/>
        </w:rPr>
        <w:t>   </w:t>
      </w:r>
      <w:r w:rsidRPr="001151C3">
        <w:rPr>
          <w:rFonts w:ascii="微软雅黑" w:eastAsia="微软雅黑" w:hAnsi="微软雅黑" w:cs="宋体" w:hint="eastAsia"/>
          <w:color w:val="293233"/>
          <w:kern w:val="0"/>
        </w:rPr>
        <w:t> </w:t>
      </w:r>
      <w:r w:rsidRPr="001151C3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2015_03_18</w:t>
      </w:r>
    </w:p>
    <w:p w:rsidR="001151C3" w:rsidRPr="001151C3" w:rsidRDefault="001151C3" w:rsidP="001151C3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/>
          <w:color w:val="000000"/>
          <w:kern w:val="0"/>
          <w:sz w:val="36"/>
          <w:szCs w:val="36"/>
        </w:rPr>
        <w:t>、</w:t>
      </w:r>
    </w:p>
    <w:p w:rsidR="001151C3" w:rsidRDefault="001151C3" w:rsidP="001151C3">
      <w:pPr>
        <w:widowControl/>
        <w:shd w:val="clear" w:color="auto" w:fill="FFFFFF"/>
        <w:jc w:val="center"/>
        <w:rPr>
          <w:rFonts w:ascii="黑体" w:eastAsia="黑体" w:hAnsi="黑体"/>
          <w:color w:val="293233"/>
          <w:sz w:val="44"/>
          <w:szCs w:val="44"/>
          <w:shd w:val="clear" w:color="auto" w:fill="FFFFFF"/>
        </w:rPr>
      </w:pPr>
    </w:p>
    <w:p w:rsidR="001151C3" w:rsidRPr="00D61585" w:rsidRDefault="001151C3" w:rsidP="001151C3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D61585">
        <w:rPr>
          <w:rFonts w:ascii="黑体" w:eastAsia="黑体" w:hAnsi="黑体" w:hint="eastAsia"/>
          <w:color w:val="293233"/>
          <w:sz w:val="44"/>
          <w:szCs w:val="44"/>
          <w:shd w:val="clear" w:color="auto" w:fill="FFFFFF"/>
        </w:rPr>
        <w:t>作者：依果</w:t>
      </w:r>
    </w:p>
    <w:p w:rsidR="001151C3" w:rsidRPr="001151C3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151C3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1151C3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1151C3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</w:p>
    <w:p w:rsidR="00E72454" w:rsidRDefault="00E72454" w:rsidP="001151C3">
      <w:pPr>
        <w:widowControl/>
        <w:shd w:val="clear" w:color="auto" w:fill="FFFFFF"/>
        <w:jc w:val="left"/>
        <w:rPr>
          <w:rFonts w:ascii="仿宋" w:eastAsia="仿宋" w:hAnsi="仿宋" w:cs="宋体"/>
          <w:color w:val="3E1B59"/>
          <w:kern w:val="0"/>
          <w:sz w:val="44"/>
          <w:szCs w:val="44"/>
        </w:rPr>
      </w:pPr>
    </w:p>
    <w:p w:rsidR="00E72454" w:rsidRDefault="00E72454" w:rsidP="001151C3">
      <w:pPr>
        <w:widowControl/>
        <w:shd w:val="clear" w:color="auto" w:fill="FFFFFF"/>
        <w:jc w:val="left"/>
        <w:rPr>
          <w:rFonts w:ascii="仿宋" w:eastAsia="仿宋" w:hAnsi="仿宋" w:cs="宋体"/>
          <w:color w:val="3E1B59"/>
          <w:kern w:val="0"/>
          <w:sz w:val="44"/>
          <w:szCs w:val="44"/>
        </w:rPr>
      </w:pPr>
    </w:p>
    <w:p w:rsidR="001151C3" w:rsidRPr="00ED257F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030A0"/>
          <w:kern w:val="0"/>
          <w:sz w:val="44"/>
          <w:szCs w:val="44"/>
        </w:rPr>
      </w:pP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23:06:35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赞美！</w:t>
      </w:r>
    </w:p>
    <w:p w:rsidR="001151C3" w:rsidRPr="00ED257F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030A0"/>
          <w:kern w:val="0"/>
          <w:sz w:val="44"/>
          <w:szCs w:val="44"/>
        </w:rPr>
      </w:pP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佛法。</w:t>
      </w:r>
    </w:p>
    <w:p w:rsidR="001151C3" w:rsidRPr="001151C3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【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“佛法，就是佛陀教导我们正确看待宇宙和人生的真相，我们如果不了解佛法，可以说我们成长的过程，就是一个迷茫的过程，迷失的过程，就是一个麻木的过程。如果一个人不了解佛法，他的人生目标不外乎就是名、利、财、色，追求物质享受，追求世间的感官刺激，没用的。饮酒食肉，打麻将，吃喝嫖赌，做些不正当的事情，就这样来刺激自己。</w:t>
      </w:r>
    </w:p>
    <w:p w:rsidR="001151C3" w:rsidRPr="001151C3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115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人在死亡时，身、心会分离，你会跟珍爱的财物、家庭、亲人分离，但唯一不会跟你分开的是你的心。修行的方法就是：你要恢复你心的光明。——大宝法王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噶玛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巴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”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】</w:t>
      </w:r>
    </w:p>
    <w:p w:rsidR="001151C3" w:rsidRPr="00ED257F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030A0"/>
          <w:kern w:val="0"/>
          <w:sz w:val="44"/>
          <w:szCs w:val="44"/>
        </w:rPr>
      </w:pPr>
      <w:r w:rsidRPr="0011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23:08:17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赞美，揭示生命真相的法理，在这里，被称为</w:t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”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觉法“。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赞美本性(1938875265)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23:08:25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51C3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23:09:11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</w:t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”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佛“是印度语”觉“的意思。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23:09:56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好想证意生身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23:13:25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赞，肉身就是意生身的一种。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只是幻身的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一种，不够恒常。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成就幻身，于本性法身同频映射而出，恒常永驻，报身成就。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23:14:14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赞美，一元圣意报身。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lastRenderedPageBreak/>
        <w:t>赞美，空性意生身。</w:t>
      </w:r>
      <w:r w:rsidRPr="001151C3">
        <w:rPr>
          <w:rFonts w:ascii="仿宋" w:eastAsia="仿宋" w:hAnsi="仿宋" w:cs="宋体" w:hint="eastAsia"/>
          <w:color w:val="3E1B59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23:14:53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为何现在安住不到法身同频？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23:15:25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赞美，两元封印障碍。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23:17:10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赞，自己想象一个身体走出肉身，可还是在想象。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23:19:03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赞，想象也是一层封印吗？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23:26:16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noProof/>
          <w:color w:val="7030A0"/>
        </w:rPr>
        <w:drawing>
          <wp:inline distT="0" distB="0" distL="0" distR="0">
            <wp:extent cx="2314575" cy="457200"/>
            <wp:effectExtent l="19050" t="0" r="9525" b="0"/>
            <wp:docPr id="18" name="图片 18" descr="http://b200.photo.store.qq.com/psb?/V11AzXg23SvLNz/W*0qLj1Pj1JEbyQNtVdkHh.i2ctJYU.YA1MJAvIaLSM!/b/dJw7OnfDIQAA&amp;ek=1&amp;kp=1&amp;pt=0&amp;bo=8wAwAAAAAAAFAOA!&amp;su=088539729&amp;tm=14818248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200.photo.store.qq.com/psb?/V11AzXg23SvLNz/W*0qLj1Pj1JEbyQNtVdkHh.i2ctJYU.YA1MJAvIaLSM!/b/dJw7OnfDIQAA&amp;ek=1&amp;kp=1&amp;pt=0&amp;bo=8wAwAAAAAAAFAOA!&amp;su=088539729&amp;tm=14818248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赞美！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想象不是封印，都是本性的体用；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不知道这个事实真相，而停住在想象的境界之中，才是封印。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lastRenderedPageBreak/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赞美！我们是本性的存在，这才是真相。</w:t>
      </w:r>
      <w:r w:rsidRPr="001151C3">
        <w:rPr>
          <w:rFonts w:ascii="宋体" w:eastAsia="宋体" w:hAnsi="宋体" w:cs="宋体" w:hint="eastAsia"/>
          <w:color w:val="3E1B59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3E1B59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23:27:16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自己现在超越想象这层体用。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23:28:12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赞美！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我们安住于本性，才如法，正见，神性，圆满。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23:30:00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安住本性，可以起好多用吧，现在我怎么可能短期内就像高地菩萨一样圆满安住本性？想先证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个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世间神通玩玩，这也不一定妨碍出世吧。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23:30:04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赞美，这才有修行一说啊。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这才是修行的意义。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23:30:36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lastRenderedPageBreak/>
        <w:t>赞美修行。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23:30:55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怎么一下就能达到佛果呢？我得从低级到高级的修行。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23:31:40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</w:t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请看法藏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次第，依法次第实修。</w:t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23:33:47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赞美，神通是修行的衍生品，不是修行的主体。</w:t>
      </w:r>
    </w:p>
    <w:p w:rsidR="001151C3" w:rsidRPr="001151C3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就像，我们</w:t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做为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人，就有了很多的做人的本领，认字，说话，玩科技···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23:35:42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赞美！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做人，要以人为本；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修行，要以果位为本。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神通，体用都是自然而然的衍生品。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赞美本性(1938875265)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23:36:19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赞美正见是最重要的，神通为次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23:36:25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赞美，勿要舍本求源。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3E1B59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23:37:25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证神通，也不一定是舍本求源，道、术可兼得嘛。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智慧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神通，可兼得。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23:38:20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赞美，你们有人身，你会说人话，写人字，做汽车吗？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</w:t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38:40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赞美，你没有人身，你会说人话，写人字，做汽车吗？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23:39:10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两码事，各有不同。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3E1B59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23:39:15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lastRenderedPageBreak/>
        <w:t>赞美，做鬼说鬼话，就不可能做人事。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23:39:43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宋体" w:eastAsia="宋体" w:hAnsi="宋体" w:cs="宋体"/>
          <w:noProof/>
          <w:color w:val="7030A0"/>
          <w:kern w:val="0"/>
          <w:sz w:val="44"/>
          <w:szCs w:val="44"/>
        </w:rPr>
        <w:drawing>
          <wp:inline distT="0" distB="0" distL="0" distR="0">
            <wp:extent cx="1714500" cy="13716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23:39:46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同时同人身，同时解脱身见，到死的时候，就不怕肉体死了。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23:40:02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赞，算我没说。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空</w:t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(914367149)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23:40:11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我这也是在时刻为死做准备。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呼吸、想象等等关口怎么超越，我在思考。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23:41:12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赞，你就不用谦虚的问什么了。</w:t>
      </w:r>
      <w:r w:rsidRPr="001151C3">
        <w:rPr>
          <w:rFonts w:ascii="宋体" w:eastAsia="宋体" w:hAnsi="宋体" w:cs="宋体" w:hint="eastAsia"/>
          <w:color w:val="3E1B59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lastRenderedPageBreak/>
        <w:t>就等着赴死的那一天的到来吧。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赞美你的戏剧。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br/>
      </w: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赞美本性(1938875265)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23:41:37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赞空性法喜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你先听果的</w:t>
      </w:r>
    </w:p>
    <w:p w:rsidR="001151C3" w:rsidRPr="001151C3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修行201生命正见</w:t>
      </w:r>
      <w:r w:rsidRPr="001151C3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强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1151C3" w:rsidRPr="001151C3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赞美本性(1938875265)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23:48:12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赞果师今天</w:t>
      </w:r>
      <w:proofErr w:type="gramEnd"/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这成文吗？</w:t>
      </w:r>
    </w:p>
    <w:p w:rsidR="001151C3" w:rsidRPr="00ED257F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030A0"/>
          <w:kern w:val="0"/>
          <w:sz w:val="44"/>
          <w:szCs w:val="44"/>
        </w:rPr>
      </w:pP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依果</w:t>
      </w:r>
      <w:proofErr w:type="gramEnd"/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(605002560)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t>23:55:18</w:t>
      </w:r>
      <w:r w:rsidRPr="00ED257F">
        <w:rPr>
          <w:rFonts w:ascii="宋体" w:eastAsia="宋体" w:hAnsi="宋体" w:cs="宋体" w:hint="eastAsia"/>
          <w:color w:val="7030A0"/>
          <w:kern w:val="0"/>
          <w:sz w:val="44"/>
          <w:szCs w:val="44"/>
        </w:rPr>
        <w:t> </w:t>
      </w:r>
      <w:r w:rsidRPr="00ED257F">
        <w:rPr>
          <w:rFonts w:ascii="仿宋" w:eastAsia="仿宋" w:hAnsi="仿宋" w:cs="仿宋" w:hint="eastAsia"/>
          <w:color w:val="7030A0"/>
          <w:kern w:val="0"/>
          <w:sz w:val="44"/>
          <w:szCs w:val="44"/>
        </w:rPr>
        <w:br/>
      </w:r>
      <w:r w:rsidRPr="00ED257F">
        <w:rPr>
          <w:rFonts w:ascii="仿宋" w:eastAsia="仿宋" w:hAnsi="仿宋" w:cs="宋体" w:hint="eastAsia"/>
          <w:color w:val="7030A0"/>
          <w:kern w:val="0"/>
          <w:sz w:val="44"/>
          <w:szCs w:val="44"/>
        </w:rPr>
        <w:t>赞，《觉法》</w:t>
      </w:r>
    </w:p>
    <w:p w:rsidR="001151C3" w:rsidRPr="001151C3" w:rsidRDefault="001151C3" w:rsidP="001151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151C3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赞美本性(1938875265)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23:57:55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1151C3">
        <w:rPr>
          <w:rFonts w:ascii="宋体" w:eastAsia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51C3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74B3A" w:rsidRPr="001151C3" w:rsidRDefault="00C74B3A">
      <w:pPr>
        <w:rPr>
          <w:sz w:val="44"/>
          <w:szCs w:val="44"/>
        </w:rPr>
      </w:pPr>
    </w:p>
    <w:sectPr w:rsidR="00C74B3A" w:rsidRPr="001151C3" w:rsidSect="00C7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958" w:rsidRDefault="00FA0958" w:rsidP="001151C3">
      <w:r>
        <w:separator/>
      </w:r>
    </w:p>
  </w:endnote>
  <w:endnote w:type="continuationSeparator" w:id="0">
    <w:p w:rsidR="00FA0958" w:rsidRDefault="00FA0958" w:rsidP="00115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958" w:rsidRDefault="00FA0958" w:rsidP="001151C3">
      <w:r>
        <w:separator/>
      </w:r>
    </w:p>
  </w:footnote>
  <w:footnote w:type="continuationSeparator" w:id="0">
    <w:p w:rsidR="00FA0958" w:rsidRDefault="00FA0958" w:rsidP="001151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1C3"/>
    <w:rsid w:val="000954A9"/>
    <w:rsid w:val="000A0C4B"/>
    <w:rsid w:val="001151C3"/>
    <w:rsid w:val="001C471E"/>
    <w:rsid w:val="001D5F7E"/>
    <w:rsid w:val="002A58DF"/>
    <w:rsid w:val="00651010"/>
    <w:rsid w:val="008A026E"/>
    <w:rsid w:val="00AE085E"/>
    <w:rsid w:val="00C74B3A"/>
    <w:rsid w:val="00C8602B"/>
    <w:rsid w:val="00CE7AFC"/>
    <w:rsid w:val="00E72454"/>
    <w:rsid w:val="00ED257F"/>
    <w:rsid w:val="00FA0958"/>
    <w:rsid w:val="00FE1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B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1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1C3"/>
    <w:rPr>
      <w:sz w:val="18"/>
      <w:szCs w:val="18"/>
    </w:rPr>
  </w:style>
  <w:style w:type="character" w:customStyle="1" w:styleId="apple-converted-space">
    <w:name w:val="apple-converted-space"/>
    <w:basedOn w:val="a0"/>
    <w:rsid w:val="001151C3"/>
  </w:style>
  <w:style w:type="paragraph" w:styleId="a5">
    <w:name w:val="Normal (Web)"/>
    <w:basedOn w:val="a"/>
    <w:uiPriority w:val="99"/>
    <w:semiHidden/>
    <w:unhideWhenUsed/>
    <w:rsid w:val="00115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151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51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6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2016-12-15T18:49:00Z</dcterms:created>
  <dcterms:modified xsi:type="dcterms:W3CDTF">2016-12-15T19:30:00Z</dcterms:modified>
</cp:coreProperties>
</file>