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04" w:rsidRPr="002330E8" w:rsidRDefault="00CF0504" w:rsidP="00CF0504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Cs w:val="18"/>
        </w:rPr>
      </w:pPr>
      <w:r w:rsidRPr="002330E8">
        <w:rPr>
          <w:rFonts w:ascii="黑体" w:eastAsia="黑体" w:hAnsi="黑体" w:cs="宋体" w:hint="eastAsia"/>
          <w:color w:val="000000"/>
          <w:kern w:val="0"/>
          <w:sz w:val="44"/>
          <w:szCs w:val="39"/>
        </w:rPr>
        <w:t>《2元游戏和1元游戏》</w:t>
      </w:r>
    </w:p>
    <w:p w:rsidR="00CF0504" w:rsidRPr="00CF0504" w:rsidRDefault="00CF0504" w:rsidP="00CF050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32"/>
          <w:szCs w:val="28"/>
        </w:rPr>
      </w:pPr>
    </w:p>
    <w:p w:rsidR="00CF0504" w:rsidRPr="002330E8" w:rsidRDefault="00CF0504" w:rsidP="00CF0504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2330E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标签：第一</w:t>
      </w:r>
      <w:proofErr w:type="gramStart"/>
      <w:r w:rsidRPr="002330E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2330E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</w:t>
      </w:r>
      <w:r w:rsidRPr="002330E8">
        <w:rPr>
          <w:rFonts w:ascii="仿宋" w:eastAsia="仿宋" w:hAnsi="微软雅黑" w:cs="宋体" w:hint="eastAsia"/>
          <w:color w:val="000000"/>
          <w:kern w:val="0"/>
          <w:sz w:val="36"/>
          <w:szCs w:val="36"/>
        </w:rPr>
        <w:t>   </w:t>
      </w:r>
      <w:r w:rsidRPr="002330E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2015_10_26</w:t>
      </w:r>
    </w:p>
    <w:p w:rsidR="00CF0504" w:rsidRPr="00CF0504" w:rsidRDefault="00CF0504" w:rsidP="00CF050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0"/>
          <w:szCs w:val="36"/>
        </w:rPr>
      </w:pPr>
    </w:p>
    <w:p w:rsidR="002330E8" w:rsidRDefault="002330E8" w:rsidP="00CF0504">
      <w:pPr>
        <w:widowControl/>
        <w:shd w:val="clear" w:color="auto" w:fill="FFFFFF"/>
        <w:jc w:val="center"/>
        <w:rPr>
          <w:rFonts w:ascii="黑体" w:eastAsia="黑体" w:hAnsi="黑体"/>
          <w:color w:val="000000"/>
          <w:sz w:val="40"/>
          <w:szCs w:val="36"/>
          <w:shd w:val="clear" w:color="auto" w:fill="FFFFFF"/>
        </w:rPr>
      </w:pPr>
    </w:p>
    <w:p w:rsidR="00CF0504" w:rsidRPr="002330E8" w:rsidRDefault="00CF0504" w:rsidP="00CF0504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36"/>
        </w:rPr>
      </w:pPr>
      <w:r w:rsidRPr="002330E8">
        <w:rPr>
          <w:rFonts w:ascii="黑体" w:eastAsia="黑体" w:hAnsi="黑体" w:hint="eastAsia"/>
          <w:color w:val="000000"/>
          <w:sz w:val="44"/>
          <w:szCs w:val="36"/>
          <w:shd w:val="clear" w:color="auto" w:fill="FFFFFF"/>
        </w:rPr>
        <w:t>作者：依果</w:t>
      </w:r>
    </w:p>
    <w:p w:rsidR="00CF0504" w:rsidRDefault="00CF0504" w:rsidP="00CF0504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F0504" w:rsidRDefault="00CF0504" w:rsidP="00CF0504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参究(914367149)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13:36:06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赞美，依果，放不下小我，怕疼，怕冷，怕死，怎么办？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14:47:16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这叫放下小我吗？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不怕冷，不怕痛，不怕死，这叫</w:t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嘬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死。</w:t>
      </w:r>
      <w:r w:rsidRPr="009018EA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14:51:43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小我、大我，是实相境界，</w:t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并非载具本身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载具只是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这实相境界的一个面相呈现，安住就好，这就是觉醒的大我了。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赞美冷，痛，死；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赞美不冷、不痛、不死。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玄清</w:t>
      </w:r>
      <w:proofErr w:type="gramEnd"/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14:54:42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请教果师，在实相境界里小我怎样呈现啊？</w:t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14:55:09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该干嘛干嘛即可。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14:57:44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觉者也有2元意识，空性2元。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即实相两元。实相</w:t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不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二小我两元。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14:58:45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/>
          <w:noProof/>
          <w:color w:val="6633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不要说我有病，说疯话，只怪你读不懂我说的频率境界。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14:59:41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  <w:t>201</w:t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（1234567~觉者）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15:00:57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空性是不是心如止水？</w:t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15:01:30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不严谨的说法，暂且可以这样认为。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lastRenderedPageBreak/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15:02:48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流水依然空性。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15:03:34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像我这种心理有问题是</w:t>
      </w:r>
      <w:proofErr w:type="gramStart"/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脉轮系统</w:t>
      </w:r>
      <w:proofErr w:type="gramEnd"/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出问题了吗？还是自我封印加深？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15:06:08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习性所致。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15:06:15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活着都累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15:06:46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所以才将会有死。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15:06:47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有时候就想自杀，没意思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15:07:09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早晚都将有死。只是快慢问题。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啥时</w:t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候没有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活着累的感觉了，就不会死了。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15:07:21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可是我们是不会死的，只是换个肉体罢了，这么玩到底有什么意思？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15:09:11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你在玩两元假象游戏，的确无聊的很。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只有玩实相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一元游戏的人，才会觉得有意思。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15:09:18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是啊，我出不去了</w:t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一元到底是啥啊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15:10:10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一元啥都是，包罗万象。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15:10:28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为什么都不喜欢表现神通呢？这是为啥？</w:t>
      </w: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@依果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老大你也从来不表现神通</w:t>
      </w:r>
    </w:p>
    <w:p w:rsidR="00CF0504" w:rsidRPr="009018EA" w:rsidRDefault="00CF0504" w:rsidP="008F5C6F">
      <w:pPr>
        <w:rPr>
          <w:rFonts w:ascii="宋体" w:eastAsia="宋体" w:hAnsi="宋体" w:cs="宋体"/>
          <w:kern w:val="0"/>
          <w:sz w:val="44"/>
          <w:szCs w:val="44"/>
        </w:rPr>
      </w:pPr>
      <w:r w:rsidRPr="009018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15:11:11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="008F5C6F" w:rsidRPr="009018EA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4591050" cy="466725"/>
            <wp:effectExtent l="19050" t="0" r="0" b="0"/>
            <wp:docPr id="4" name="图片 1" descr="C:\Users\admin\Documents\Tencent Files\1938875265\Image\Group\228LGQS}@J6UB@99U9XB4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1938875265\Image\Group\228LGQS}@J6UB@99U9XB4X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能拉屎就是大神通，有啥可表现的呢？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2货戏剧而已。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我从不玩无聊游戏。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15:11:46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比如超越我们意识的现象。那样不是更能增加我们的信心吗？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15:12:16</w:t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br/>
        <w:t>啥信心？拉屎的信心？</w:t>
      </w:r>
      <w:r w:rsidRPr="009018EA">
        <w:rPr>
          <w:rFonts w:ascii="仿宋" w:eastAsia="仿宋" w:hAnsi="仿宋" w:cs="宋体"/>
          <w:noProof/>
          <w:color w:val="6633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白衣(1374542343)</w:t>
      </w:r>
      <w:r w:rsidRPr="009018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15:12:24</w:t>
      </w:r>
      <w:r w:rsidRPr="009018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西藏的很多高僧都为弟子们展现神通增加修行的信心</w:t>
      </w:r>
    </w:p>
    <w:p w:rsidR="00CF0504" w:rsidRPr="009018EA" w:rsidRDefault="00CF0504" w:rsidP="00CF050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比如坐禅，没大定</w:t>
      </w:r>
      <w:proofErr w:type="gramStart"/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力根本</w:t>
      </w:r>
      <w:proofErr w:type="gramEnd"/>
      <w:r w:rsidRPr="009018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做不下去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15:13:15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觉醒是本能，借助不了外力，包括借助信心之类的，没有用的。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那样，根本无法，成就。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只是在门外边，瞎蹦达。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依果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(605002560)</w:t>
      </w:r>
      <w:r w:rsidRPr="009018EA">
        <w:rPr>
          <w:rFonts w:ascii="宋体" w:eastAsia="宋体" w:hAnsi="宋体" w:cs="宋体" w:hint="eastAsia"/>
          <w:color w:val="663300"/>
          <w:kern w:val="0"/>
          <w:sz w:val="44"/>
          <w:szCs w:val="44"/>
        </w:rPr>
        <w:t> 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t>15:20:47</w:t>
      </w:r>
      <w:r w:rsidRPr="009018EA">
        <w:rPr>
          <w:rFonts w:ascii="仿宋" w:eastAsia="仿宋" w:hAnsi="仿宋" w:cs="仿宋" w:hint="eastAsia"/>
          <w:color w:val="663300"/>
          <w:kern w:val="0"/>
          <w:sz w:val="44"/>
          <w:szCs w:val="44"/>
        </w:rPr>
        <w:br/>
      </w:r>
      <w:r w:rsidRPr="009018EA">
        <w:rPr>
          <w:noProof/>
          <w:color w:val="663300"/>
          <w:sz w:val="44"/>
          <w:szCs w:val="44"/>
        </w:rPr>
        <w:drawing>
          <wp:inline distT="0" distB="0" distL="0" distR="0">
            <wp:extent cx="3752850" cy="390525"/>
            <wp:effectExtent l="19050" t="0" r="0" b="0"/>
            <wp:docPr id="12" name="图片 12" descr="http://b183.photo.store.qq.com/psb?/V11AzXg23SvLNz/RUYGomzgC28ZSGbPtChpgRlDvbL7kMVE*ppevqdVg5A!/b/dBe8GW2QBgAA&amp;ek=1&amp;kp=1&amp;pt=0&amp;bo=igEpAAAAAAAFAIE!&amp;su=014047627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b183.photo.store.qq.com/psb?/V11AzXg23SvLNz/RUYGomzgC28ZSGbPtChpgRlDvbL7kMVE*ppevqdVg5A!/b/dBe8GW2QBgAA&amp;ek=1&amp;kp=1&amp;pt=0&amp;bo=igEpAAAAAAAFAIE!&amp;su=014047627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因为是高僧，才会玩高端的神通戏剧，这和正常人的生活没有关系，觉醒要在生活中实施，对正常人来说，才有价值。</w:t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lastRenderedPageBreak/>
        <w:t>总在天上飞，落不了地，永远无法成就觉醒。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那</w:t>
      </w:r>
      <w:proofErr w:type="gramStart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是鸟玩的</w:t>
      </w:r>
      <w:proofErr w:type="gramEnd"/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游戏。</w:t>
      </w:r>
      <w:r w:rsidRPr="009018EA">
        <w:rPr>
          <w:rFonts w:ascii="仿宋" w:eastAsia="仿宋" w:hAnsi="仿宋" w:cs="宋体"/>
          <w:noProof/>
          <w:color w:val="6633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504" w:rsidRPr="009018EA" w:rsidRDefault="00CF0504" w:rsidP="00CF050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3300"/>
          <w:kern w:val="0"/>
          <w:sz w:val="44"/>
          <w:szCs w:val="44"/>
        </w:rPr>
      </w:pP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当你长了翅膀，却不去飞翔，那也是病。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当下觉醒，不在于高低分别。</w:t>
      </w:r>
      <w:r w:rsidRPr="009018EA">
        <w:rPr>
          <w:rFonts w:ascii="幼圆" w:eastAsia="幼圆" w:hAnsi="微软雅黑" w:cs="宋体" w:hint="eastAsia"/>
          <w:color w:val="663300"/>
          <w:kern w:val="0"/>
          <w:sz w:val="44"/>
          <w:szCs w:val="44"/>
        </w:rPr>
        <w:br/>
      </w:r>
      <w:r w:rsidRPr="009018EA">
        <w:rPr>
          <w:rFonts w:ascii="仿宋" w:eastAsia="仿宋" w:hAnsi="仿宋" w:cs="宋体" w:hint="eastAsia"/>
          <w:color w:val="663300"/>
          <w:kern w:val="0"/>
          <w:sz w:val="44"/>
          <w:szCs w:val="44"/>
        </w:rPr>
        <w:t>这才是真成就。</w:t>
      </w:r>
    </w:p>
    <w:p w:rsidR="00170FE9" w:rsidRPr="009018EA" w:rsidRDefault="00CF0504" w:rsidP="00CF0504">
      <w:pPr>
        <w:rPr>
          <w:sz w:val="44"/>
          <w:szCs w:val="44"/>
        </w:rPr>
      </w:pPr>
      <w:r w:rsidRPr="009018E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9018EA">
        <w:rPr>
          <w:rFonts w:ascii="宋体" w:eastAsia="宋体" w:hAnsi="宋体" w:cs="宋体" w:hint="eastAsia"/>
          <w:color w:val="444444"/>
          <w:kern w:val="0"/>
          <w:sz w:val="44"/>
          <w:szCs w:val="44"/>
          <w:shd w:val="clear" w:color="auto" w:fill="FFFFFF"/>
        </w:rPr>
        <w:br/>
      </w:r>
    </w:p>
    <w:sectPr w:rsidR="00170FE9" w:rsidRPr="009018EA" w:rsidSect="00170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38B" w:rsidRDefault="0051438B" w:rsidP="00CF0504">
      <w:r>
        <w:separator/>
      </w:r>
    </w:p>
  </w:endnote>
  <w:endnote w:type="continuationSeparator" w:id="0">
    <w:p w:rsidR="0051438B" w:rsidRDefault="0051438B" w:rsidP="00CF0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38B" w:rsidRDefault="0051438B" w:rsidP="00CF0504">
      <w:r>
        <w:separator/>
      </w:r>
    </w:p>
  </w:footnote>
  <w:footnote w:type="continuationSeparator" w:id="0">
    <w:p w:rsidR="0051438B" w:rsidRDefault="0051438B" w:rsidP="00CF05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0504"/>
    <w:rsid w:val="000E4B32"/>
    <w:rsid w:val="00170FE9"/>
    <w:rsid w:val="002330E8"/>
    <w:rsid w:val="00280F04"/>
    <w:rsid w:val="0051438B"/>
    <w:rsid w:val="0070600A"/>
    <w:rsid w:val="008F5C6F"/>
    <w:rsid w:val="009018EA"/>
    <w:rsid w:val="009F4176"/>
    <w:rsid w:val="00A11130"/>
    <w:rsid w:val="00CF0504"/>
    <w:rsid w:val="00F22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F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0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05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0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05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F0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F0504"/>
  </w:style>
  <w:style w:type="paragraph" w:styleId="a6">
    <w:name w:val="Balloon Text"/>
    <w:basedOn w:val="a"/>
    <w:link w:val="Char1"/>
    <w:uiPriority w:val="99"/>
    <w:semiHidden/>
    <w:unhideWhenUsed/>
    <w:rsid w:val="00CF05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05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11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2016-11-10T13:23:00Z</dcterms:created>
  <dcterms:modified xsi:type="dcterms:W3CDTF">2016-11-10T13:59:00Z</dcterms:modified>
</cp:coreProperties>
</file>