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6C75" w:rsidRPr="00926C75" w:rsidRDefault="00926C75" w:rsidP="00926C75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0D0D0D" w:themeColor="text1" w:themeTint="F2"/>
          <w:kern w:val="0"/>
          <w:sz w:val="20"/>
          <w:szCs w:val="18"/>
        </w:rPr>
      </w:pPr>
      <w:r w:rsidRPr="00926C75">
        <w:rPr>
          <w:rFonts w:ascii="微软雅黑" w:eastAsia="微软雅黑" w:hAnsi="微软雅黑" w:cs="宋体" w:hint="eastAsia"/>
          <w:color w:val="0D0D0D" w:themeColor="text1" w:themeTint="F2"/>
          <w:kern w:val="0"/>
          <w:sz w:val="40"/>
          <w:szCs w:val="39"/>
        </w:rPr>
        <w:t>《201之本觉上师法》</w:t>
      </w:r>
    </w:p>
    <w:p w:rsidR="00926C75" w:rsidRPr="00926C75" w:rsidRDefault="00926C75" w:rsidP="00926C75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D0D0D" w:themeColor="text1" w:themeTint="F2"/>
          <w:kern w:val="0"/>
          <w:szCs w:val="21"/>
        </w:rPr>
      </w:pPr>
    </w:p>
    <w:p w:rsidR="00926C75" w:rsidRPr="00926C75" w:rsidRDefault="00926C75" w:rsidP="00926C75">
      <w:pPr>
        <w:widowControl/>
        <w:shd w:val="clear" w:color="auto" w:fill="FFFFFF"/>
        <w:jc w:val="center"/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</w:pPr>
      <w:r w:rsidRPr="00926C75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t>标签：第二空性法</w:t>
      </w:r>
      <w:r w:rsidRPr="00926C75">
        <w:rPr>
          <w:rFonts w:ascii="仿宋" w:eastAsia="仿宋" w:hAnsi="微软雅黑" w:cs="宋体" w:hint="eastAsia"/>
          <w:color w:val="0D0D0D" w:themeColor="text1" w:themeTint="F2"/>
          <w:kern w:val="0"/>
          <w:sz w:val="36"/>
          <w:szCs w:val="36"/>
        </w:rPr>
        <w:t> </w:t>
      </w:r>
      <w:r w:rsidRPr="00926C75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t xml:space="preserve"> </w:t>
      </w:r>
      <w:r w:rsidRPr="00926C75">
        <w:rPr>
          <w:rFonts w:ascii="仿宋" w:eastAsia="仿宋" w:hAnsi="微软雅黑" w:cs="宋体" w:hint="eastAsia"/>
          <w:color w:val="0D0D0D" w:themeColor="text1" w:themeTint="F2"/>
          <w:kern w:val="0"/>
          <w:sz w:val="36"/>
          <w:szCs w:val="36"/>
        </w:rPr>
        <w:t> </w:t>
      </w:r>
      <w:r w:rsidRPr="00926C75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t xml:space="preserve">              </w:t>
      </w:r>
      <w:r w:rsidRPr="00926C75">
        <w:rPr>
          <w:rFonts w:ascii="仿宋" w:eastAsia="仿宋" w:hAnsi="微软雅黑" w:cs="宋体" w:hint="eastAsia"/>
          <w:color w:val="0D0D0D" w:themeColor="text1" w:themeTint="F2"/>
          <w:kern w:val="0"/>
          <w:sz w:val="36"/>
          <w:szCs w:val="36"/>
        </w:rPr>
        <w:t>    </w:t>
      </w:r>
      <w:r w:rsidRPr="00926C75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t>2015-10-11</w:t>
      </w:r>
    </w:p>
    <w:p w:rsidR="00926C75" w:rsidRPr="00926C75" w:rsidRDefault="00926C75" w:rsidP="00926C75">
      <w:pPr>
        <w:widowControl/>
        <w:shd w:val="clear" w:color="auto" w:fill="FFFFFF"/>
        <w:spacing w:after="240"/>
        <w:jc w:val="center"/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</w:pPr>
    </w:p>
    <w:p w:rsidR="00926C75" w:rsidRPr="00926C75" w:rsidRDefault="00926C75" w:rsidP="00926C75">
      <w:pPr>
        <w:widowControl/>
        <w:shd w:val="clear" w:color="auto" w:fill="FFFFFF"/>
        <w:spacing w:after="240"/>
        <w:jc w:val="center"/>
        <w:rPr>
          <w:rFonts w:ascii="仿宋" w:eastAsia="仿宋" w:hAnsi="仿宋" w:cs="宋体" w:hint="eastAsia"/>
          <w:color w:val="0D0D0D" w:themeColor="text1" w:themeTint="F2"/>
          <w:kern w:val="0"/>
          <w:sz w:val="44"/>
          <w:szCs w:val="44"/>
        </w:rPr>
      </w:pPr>
    </w:p>
    <w:p w:rsidR="00926C75" w:rsidRDefault="00926C75" w:rsidP="00926C75">
      <w:pPr>
        <w:widowControl/>
        <w:shd w:val="clear" w:color="auto" w:fill="FFFFFF"/>
        <w:spacing w:after="240"/>
        <w:jc w:val="center"/>
        <w:rPr>
          <w:rFonts w:ascii="仿宋" w:eastAsia="仿宋" w:hAnsi="仿宋" w:cs="宋体" w:hint="eastAsia"/>
          <w:color w:val="000000"/>
          <w:kern w:val="0"/>
          <w:sz w:val="44"/>
          <w:szCs w:val="44"/>
        </w:rPr>
      </w:pPr>
      <w:r w:rsidRPr="00926C75">
        <w:rPr>
          <w:rFonts w:ascii="仿宋" w:eastAsia="仿宋" w:hAnsi="仿宋" w:cs="宋体" w:hint="eastAsia"/>
          <w:color w:val="0D0D0D" w:themeColor="text1" w:themeTint="F2"/>
          <w:kern w:val="0"/>
          <w:sz w:val="44"/>
          <w:szCs w:val="44"/>
        </w:rPr>
        <w:t>作者：</w:t>
      </w:r>
      <w:proofErr w:type="gramStart"/>
      <w:r w:rsidRPr="00926C75">
        <w:rPr>
          <w:rFonts w:ascii="仿宋" w:eastAsia="仿宋" w:hAnsi="仿宋" w:cs="宋体" w:hint="eastAsia"/>
          <w:color w:val="0D0D0D" w:themeColor="text1" w:themeTint="F2"/>
          <w:kern w:val="0"/>
          <w:sz w:val="44"/>
          <w:szCs w:val="44"/>
        </w:rPr>
        <w:t>依果</w:t>
      </w:r>
      <w:proofErr w:type="gramEnd"/>
      <w:r w:rsidRPr="00926C75">
        <w:rPr>
          <w:rFonts w:ascii="仿宋" w:eastAsia="仿宋" w:hAnsi="仿宋" w:cs="宋体" w:hint="eastAsia"/>
          <w:color w:val="0D0D0D" w:themeColor="text1" w:themeTint="F2"/>
          <w:kern w:val="0"/>
          <w:sz w:val="44"/>
          <w:szCs w:val="44"/>
        </w:rPr>
        <w:br/>
      </w:r>
      <w:r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</w:p>
    <w:p w:rsidR="00926C75" w:rsidRPr="00926C75" w:rsidRDefault="00926C75" w:rsidP="00926C75">
      <w:pPr>
        <w:widowControl/>
        <w:shd w:val="clear" w:color="auto" w:fill="FFFFFF"/>
        <w:spacing w:after="240"/>
        <w:rPr>
          <w:rFonts w:ascii="微软雅黑" w:eastAsia="微软雅黑" w:hAnsi="微软雅黑" w:cs="宋体" w:hint="eastAsia"/>
          <w:color w:val="004D68"/>
          <w:kern w:val="0"/>
          <w:sz w:val="44"/>
          <w:szCs w:val="44"/>
        </w:rPr>
      </w:pPr>
      <w:proofErr w:type="gramStart"/>
      <w:r w:rsidRPr="00926C75">
        <w:rPr>
          <w:rFonts w:ascii="仿宋" w:eastAsia="仿宋" w:hAnsi="仿宋" w:cs="宋体" w:hint="eastAsia"/>
          <w:color w:val="004D68"/>
          <w:kern w:val="0"/>
          <w:sz w:val="44"/>
          <w:szCs w:val="44"/>
        </w:rPr>
        <w:t>依果</w:t>
      </w:r>
      <w:proofErr w:type="gramEnd"/>
      <w:r w:rsidRPr="00926C75">
        <w:rPr>
          <w:rFonts w:ascii="仿宋" w:eastAsia="仿宋" w:hAnsi="仿宋" w:cs="宋体" w:hint="eastAsia"/>
          <w:color w:val="004D68"/>
          <w:kern w:val="0"/>
          <w:sz w:val="44"/>
          <w:szCs w:val="44"/>
        </w:rPr>
        <w:t>(605002560)</w:t>
      </w:r>
      <w:r w:rsidRPr="00926C75">
        <w:rPr>
          <w:rFonts w:ascii="宋体" w:eastAsia="宋体" w:hAnsi="宋体" w:cs="宋体" w:hint="eastAsia"/>
          <w:color w:val="004D68"/>
          <w:kern w:val="0"/>
          <w:sz w:val="44"/>
          <w:szCs w:val="44"/>
        </w:rPr>
        <w:t> </w:t>
      </w:r>
      <w:r w:rsidRPr="00926C75">
        <w:rPr>
          <w:rFonts w:ascii="仿宋" w:eastAsia="仿宋" w:hAnsi="仿宋" w:cs="仿宋" w:hint="eastAsia"/>
          <w:color w:val="004D68"/>
          <w:kern w:val="0"/>
          <w:sz w:val="44"/>
          <w:szCs w:val="44"/>
        </w:rPr>
        <w:t>15:20:13</w:t>
      </w:r>
      <w:r w:rsidRPr="00926C75">
        <w:rPr>
          <w:rFonts w:ascii="仿宋" w:eastAsia="仿宋" w:hAnsi="仿宋" w:cs="仿宋" w:hint="eastAsia"/>
          <w:color w:val="004D68"/>
          <w:kern w:val="0"/>
          <w:sz w:val="44"/>
          <w:szCs w:val="44"/>
        </w:rPr>
        <w:br/>
      </w:r>
      <w:r w:rsidRPr="00926C75">
        <w:rPr>
          <w:rFonts w:ascii="仿宋" w:eastAsia="仿宋" w:hAnsi="仿宋" w:cs="宋体" w:hint="eastAsia"/>
          <w:color w:val="004D68"/>
          <w:kern w:val="0"/>
          <w:sz w:val="44"/>
          <w:szCs w:val="44"/>
        </w:rPr>
        <w:t>赞美！实证</w:t>
      </w:r>
      <w:proofErr w:type="gramStart"/>
      <w:r w:rsidRPr="00926C75">
        <w:rPr>
          <w:rFonts w:ascii="仿宋" w:eastAsia="仿宋" w:hAnsi="仿宋" w:cs="宋体" w:hint="eastAsia"/>
          <w:color w:val="004D68"/>
          <w:kern w:val="0"/>
          <w:sz w:val="44"/>
          <w:szCs w:val="44"/>
        </w:rPr>
        <w:t>本觉性</w:t>
      </w:r>
      <w:proofErr w:type="gramEnd"/>
      <w:r w:rsidRPr="00926C75">
        <w:rPr>
          <w:rFonts w:ascii="仿宋" w:eastAsia="仿宋" w:hAnsi="仿宋" w:cs="宋体" w:hint="eastAsia"/>
          <w:color w:val="004D68"/>
          <w:kern w:val="0"/>
          <w:sz w:val="44"/>
          <w:szCs w:val="44"/>
        </w:rPr>
        <w:t>的5个次第，实得空明无染的</w:t>
      </w:r>
      <w:proofErr w:type="gramStart"/>
      <w:r w:rsidRPr="00926C75">
        <w:rPr>
          <w:rFonts w:ascii="仿宋" w:eastAsia="仿宋" w:hAnsi="仿宋" w:cs="宋体" w:hint="eastAsia"/>
          <w:color w:val="004D68"/>
          <w:kern w:val="0"/>
          <w:sz w:val="44"/>
          <w:szCs w:val="44"/>
        </w:rPr>
        <w:t>本觉性</w:t>
      </w:r>
      <w:proofErr w:type="gramEnd"/>
      <w:r w:rsidRPr="00926C75">
        <w:rPr>
          <w:rFonts w:ascii="仿宋" w:eastAsia="仿宋" w:hAnsi="仿宋" w:cs="宋体" w:hint="eastAsia"/>
          <w:color w:val="004D68"/>
          <w:kern w:val="0"/>
          <w:sz w:val="44"/>
          <w:szCs w:val="44"/>
        </w:rPr>
        <w:t>。</w:t>
      </w:r>
    </w:p>
    <w:p w:rsidR="00926C75" w:rsidRPr="00926C75" w:rsidRDefault="00926C75" w:rsidP="00926C75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4D68"/>
          <w:kern w:val="0"/>
          <w:sz w:val="44"/>
          <w:szCs w:val="44"/>
        </w:rPr>
      </w:pPr>
      <w:r w:rsidRPr="00926C75">
        <w:rPr>
          <w:rFonts w:ascii="仿宋" w:eastAsia="仿宋" w:hAnsi="仿宋" w:cs="宋体" w:hint="eastAsia"/>
          <w:color w:val="004D68"/>
          <w:kern w:val="0"/>
          <w:sz w:val="44"/>
          <w:szCs w:val="44"/>
        </w:rPr>
        <w:t>赞美！2（魔幻两元轮回的魔地境）0（实证</w:t>
      </w:r>
      <w:proofErr w:type="gramStart"/>
      <w:r w:rsidRPr="00926C75">
        <w:rPr>
          <w:rFonts w:ascii="仿宋" w:eastAsia="仿宋" w:hAnsi="仿宋" w:cs="宋体" w:hint="eastAsia"/>
          <w:color w:val="004D68"/>
          <w:kern w:val="0"/>
          <w:sz w:val="44"/>
          <w:szCs w:val="44"/>
        </w:rPr>
        <w:t>本觉性</w:t>
      </w:r>
      <w:proofErr w:type="gramEnd"/>
      <w:r w:rsidRPr="00926C75">
        <w:rPr>
          <w:rFonts w:ascii="仿宋" w:eastAsia="仿宋" w:hAnsi="仿宋" w:cs="宋体" w:hint="eastAsia"/>
          <w:color w:val="004D68"/>
          <w:kern w:val="0"/>
          <w:sz w:val="44"/>
          <w:szCs w:val="44"/>
        </w:rPr>
        <w:t>的5个次第，实得空明无染的</w:t>
      </w:r>
      <w:proofErr w:type="gramStart"/>
      <w:r w:rsidRPr="00926C75">
        <w:rPr>
          <w:rFonts w:ascii="仿宋" w:eastAsia="仿宋" w:hAnsi="仿宋" w:cs="宋体" w:hint="eastAsia"/>
          <w:color w:val="004D68"/>
          <w:kern w:val="0"/>
          <w:sz w:val="44"/>
          <w:szCs w:val="44"/>
        </w:rPr>
        <w:t>本觉性</w:t>
      </w:r>
      <w:proofErr w:type="gramEnd"/>
      <w:r w:rsidRPr="00926C75">
        <w:rPr>
          <w:rFonts w:ascii="仿宋" w:eastAsia="仿宋" w:hAnsi="仿宋" w:cs="宋体" w:hint="eastAsia"/>
          <w:color w:val="004D68"/>
          <w:kern w:val="0"/>
          <w:sz w:val="44"/>
          <w:szCs w:val="44"/>
        </w:rPr>
        <w:t>）1（彰显5智的神性品质）！</w:t>
      </w:r>
      <w:r w:rsidRPr="00926C75">
        <w:rPr>
          <w:rFonts w:ascii="幼圆" w:eastAsia="幼圆" w:hAnsi="微软雅黑" w:cs="宋体" w:hint="eastAsia"/>
          <w:color w:val="004D68"/>
          <w:kern w:val="0"/>
          <w:sz w:val="44"/>
          <w:szCs w:val="44"/>
        </w:rPr>
        <w:br/>
      </w:r>
      <w:r w:rsidRPr="00926C75">
        <w:rPr>
          <w:rFonts w:ascii="幼圆" w:eastAsia="幼圆" w:hAnsi="微软雅黑" w:cs="宋体" w:hint="eastAsia"/>
          <w:color w:val="004D68"/>
          <w:kern w:val="0"/>
          <w:sz w:val="44"/>
          <w:szCs w:val="44"/>
        </w:rPr>
        <w:br/>
      </w:r>
      <w:r w:rsidRPr="00926C75">
        <w:rPr>
          <w:rFonts w:ascii="仿宋" w:eastAsia="仿宋" w:hAnsi="仿宋" w:cs="宋体" w:hint="eastAsia"/>
          <w:color w:val="004D68"/>
          <w:kern w:val="0"/>
          <w:sz w:val="44"/>
          <w:szCs w:val="44"/>
        </w:rPr>
        <w:t>赞美201法藏次第！</w:t>
      </w:r>
    </w:p>
    <w:p w:rsidR="00926C75" w:rsidRPr="00926C75" w:rsidRDefault="00926C75" w:rsidP="00926C75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926C7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空性之美(1834532488)</w:t>
      </w:r>
      <w:r w:rsidRPr="00926C7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926C75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15:33:16</w:t>
      </w:r>
      <w:r w:rsidRPr="00926C75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926C7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赞美！每次读完《生命觉醒》《赞美之法》等文，就会舒服一段时间，然后又陷入困境</w:t>
      </w:r>
      <w:r w:rsidRPr="00926C7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t>了，再读…来来回回。总是记不住。对峙气息严重…</w:t>
      </w:r>
      <w:r w:rsidRPr="00926C75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926C7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赞美！反复读，每日功课</w:t>
      </w:r>
      <w:r w:rsidRPr="00926C7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926C75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2" name="图片 2" descr="http://cnc.qzs.qq.com/qzone/em/e13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30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6C7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926C75" w:rsidRPr="00926C75" w:rsidRDefault="00926C75" w:rsidP="00926C75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4D68"/>
          <w:kern w:val="0"/>
          <w:sz w:val="44"/>
          <w:szCs w:val="44"/>
        </w:rPr>
      </w:pPr>
      <w:proofErr w:type="gramStart"/>
      <w:r w:rsidRPr="00926C75">
        <w:rPr>
          <w:rFonts w:ascii="仿宋" w:eastAsia="仿宋" w:hAnsi="仿宋" w:cs="宋体" w:hint="eastAsia"/>
          <w:color w:val="004D68"/>
          <w:kern w:val="0"/>
          <w:sz w:val="44"/>
          <w:szCs w:val="44"/>
        </w:rPr>
        <w:t>依果</w:t>
      </w:r>
      <w:proofErr w:type="gramEnd"/>
      <w:r w:rsidRPr="00926C75">
        <w:rPr>
          <w:rFonts w:ascii="仿宋" w:eastAsia="仿宋" w:hAnsi="仿宋" w:cs="宋体" w:hint="eastAsia"/>
          <w:color w:val="004D68"/>
          <w:kern w:val="0"/>
          <w:sz w:val="44"/>
          <w:szCs w:val="44"/>
        </w:rPr>
        <w:t>(605002560)</w:t>
      </w:r>
      <w:r w:rsidRPr="00926C75">
        <w:rPr>
          <w:rFonts w:ascii="宋体" w:eastAsia="宋体" w:hAnsi="宋体" w:cs="宋体" w:hint="eastAsia"/>
          <w:color w:val="004D68"/>
          <w:kern w:val="0"/>
          <w:sz w:val="44"/>
          <w:szCs w:val="44"/>
        </w:rPr>
        <w:t> </w:t>
      </w:r>
      <w:r w:rsidRPr="00926C75">
        <w:rPr>
          <w:rFonts w:ascii="仿宋" w:eastAsia="仿宋" w:hAnsi="仿宋" w:cs="仿宋" w:hint="eastAsia"/>
          <w:color w:val="004D68"/>
          <w:kern w:val="0"/>
          <w:sz w:val="44"/>
          <w:szCs w:val="44"/>
        </w:rPr>
        <w:t>15:34:23</w:t>
      </w:r>
      <w:r w:rsidRPr="00926C75">
        <w:rPr>
          <w:rFonts w:ascii="仿宋" w:eastAsia="仿宋" w:hAnsi="仿宋" w:cs="仿宋" w:hint="eastAsia"/>
          <w:color w:val="004D68"/>
          <w:kern w:val="0"/>
          <w:sz w:val="44"/>
          <w:szCs w:val="44"/>
        </w:rPr>
        <w:br/>
      </w:r>
      <w:r w:rsidRPr="00926C75">
        <w:rPr>
          <w:rFonts w:ascii="仿宋" w:eastAsia="仿宋" w:hAnsi="仿宋" w:cs="宋体" w:hint="eastAsia"/>
          <w:color w:val="004D68"/>
          <w:kern w:val="0"/>
          <w:sz w:val="44"/>
          <w:szCs w:val="44"/>
        </w:rPr>
        <w:t>赞，去病如抽丝，正常。</w:t>
      </w:r>
    </w:p>
    <w:p w:rsidR="00926C75" w:rsidRPr="00926C75" w:rsidRDefault="00926C75" w:rsidP="00926C75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926C7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空性之美(1834532488)</w:t>
      </w:r>
      <w:r w:rsidRPr="00926C7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926C75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15:35:18</w:t>
      </w:r>
      <w:r w:rsidRPr="00926C75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926C7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赞美！嗯。</w:t>
      </w:r>
    </w:p>
    <w:p w:rsidR="00926C75" w:rsidRPr="00926C75" w:rsidRDefault="00926C75" w:rsidP="00926C7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4D68"/>
          <w:kern w:val="0"/>
          <w:sz w:val="44"/>
          <w:szCs w:val="44"/>
        </w:rPr>
      </w:pPr>
      <w:proofErr w:type="gramStart"/>
      <w:r w:rsidRPr="00926C75">
        <w:rPr>
          <w:rFonts w:ascii="仿宋" w:eastAsia="仿宋" w:hAnsi="仿宋" w:cs="宋体" w:hint="eastAsia"/>
          <w:color w:val="004D68"/>
          <w:kern w:val="0"/>
          <w:sz w:val="44"/>
          <w:szCs w:val="44"/>
        </w:rPr>
        <w:t>依果</w:t>
      </w:r>
      <w:proofErr w:type="gramEnd"/>
      <w:r w:rsidRPr="00926C75">
        <w:rPr>
          <w:rFonts w:ascii="仿宋" w:eastAsia="仿宋" w:hAnsi="仿宋" w:cs="宋体" w:hint="eastAsia"/>
          <w:color w:val="004D68"/>
          <w:kern w:val="0"/>
          <w:sz w:val="44"/>
          <w:szCs w:val="44"/>
        </w:rPr>
        <w:t>(605002560)</w:t>
      </w:r>
      <w:r w:rsidRPr="00926C75">
        <w:rPr>
          <w:rFonts w:ascii="宋体" w:eastAsia="宋体" w:hAnsi="宋体" w:cs="宋体" w:hint="eastAsia"/>
          <w:color w:val="004D68"/>
          <w:kern w:val="0"/>
          <w:sz w:val="44"/>
          <w:szCs w:val="44"/>
        </w:rPr>
        <w:t> </w:t>
      </w:r>
      <w:r w:rsidRPr="00926C75">
        <w:rPr>
          <w:rFonts w:ascii="仿宋" w:eastAsia="仿宋" w:hAnsi="仿宋" w:cs="仿宋" w:hint="eastAsia"/>
          <w:color w:val="004D68"/>
          <w:kern w:val="0"/>
          <w:sz w:val="44"/>
          <w:szCs w:val="44"/>
        </w:rPr>
        <w:t>15:40:10</w:t>
      </w:r>
      <w:r w:rsidRPr="00926C75">
        <w:rPr>
          <w:rFonts w:ascii="仿宋" w:eastAsia="仿宋" w:hAnsi="仿宋" w:cs="仿宋" w:hint="eastAsia"/>
          <w:color w:val="004D68"/>
          <w:kern w:val="0"/>
          <w:sz w:val="44"/>
          <w:szCs w:val="44"/>
        </w:rPr>
        <w:br/>
      </w:r>
      <w:r w:rsidRPr="00926C75">
        <w:rPr>
          <w:rFonts w:ascii="仿宋" w:eastAsia="仿宋" w:hAnsi="仿宋" w:cs="宋体" w:hint="eastAsia"/>
          <w:color w:val="004D68"/>
          <w:kern w:val="0"/>
          <w:sz w:val="44"/>
          <w:szCs w:val="44"/>
        </w:rPr>
        <w:t>赞，</w:t>
      </w:r>
      <w:proofErr w:type="gramStart"/>
      <w:r w:rsidRPr="00926C75">
        <w:rPr>
          <w:rFonts w:ascii="仿宋" w:eastAsia="仿宋" w:hAnsi="仿宋" w:cs="宋体" w:hint="eastAsia"/>
          <w:color w:val="004D68"/>
          <w:kern w:val="0"/>
          <w:sz w:val="44"/>
          <w:szCs w:val="44"/>
        </w:rPr>
        <w:t>靠嗑药热</w:t>
      </w:r>
      <w:proofErr w:type="gramEnd"/>
      <w:r w:rsidRPr="00926C75">
        <w:rPr>
          <w:rFonts w:ascii="仿宋" w:eastAsia="仿宋" w:hAnsi="仿宋" w:cs="宋体" w:hint="eastAsia"/>
          <w:color w:val="004D68"/>
          <w:kern w:val="0"/>
          <w:sz w:val="44"/>
          <w:szCs w:val="44"/>
        </w:rPr>
        <w:t>嗨，直至无药自嗨，才算成就。</w:t>
      </w:r>
    </w:p>
    <w:p w:rsidR="00926C75" w:rsidRPr="00926C75" w:rsidRDefault="00926C75" w:rsidP="00926C75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4D68"/>
          <w:kern w:val="0"/>
          <w:sz w:val="44"/>
          <w:szCs w:val="44"/>
        </w:rPr>
      </w:pPr>
      <w:r w:rsidRPr="00926C75">
        <w:rPr>
          <w:rFonts w:ascii="仿宋" w:eastAsia="仿宋" w:hAnsi="仿宋" w:cs="宋体" w:hint="eastAsia"/>
          <w:color w:val="004D68"/>
          <w:kern w:val="0"/>
          <w:sz w:val="44"/>
          <w:szCs w:val="44"/>
        </w:rPr>
        <w:t>赞，于法界自嗨，没有漏处。</w:t>
      </w:r>
      <w:r w:rsidRPr="00926C75">
        <w:rPr>
          <w:rFonts w:ascii="宋体" w:eastAsia="宋体" w:hAnsi="宋体" w:cs="宋体" w:hint="eastAsia"/>
          <w:color w:val="004D68"/>
          <w:kern w:val="0"/>
          <w:sz w:val="44"/>
          <w:szCs w:val="44"/>
        </w:rPr>
        <w:t> </w:t>
      </w:r>
      <w:r w:rsidRPr="00926C75">
        <w:rPr>
          <w:rFonts w:ascii="仿宋" w:eastAsia="仿宋" w:hAnsi="仿宋" w:cs="宋体"/>
          <w:noProof/>
          <w:color w:val="004D68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3" name="图片 3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6C75">
        <w:rPr>
          <w:rFonts w:ascii="宋体" w:eastAsia="宋体" w:hAnsi="宋体" w:cs="宋体" w:hint="eastAsia"/>
          <w:color w:val="004D68"/>
          <w:kern w:val="0"/>
          <w:sz w:val="44"/>
          <w:szCs w:val="44"/>
        </w:rPr>
        <w:t> </w:t>
      </w:r>
      <w:r w:rsidRPr="00926C75">
        <w:rPr>
          <w:rFonts w:ascii="仿宋" w:eastAsia="仿宋" w:hAnsi="仿宋" w:cs="宋体"/>
          <w:noProof/>
          <w:color w:val="004D68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4" name="图片 4" descr="http://cnc.qzs.qq.com/qzone/em/e1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16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6C75">
        <w:rPr>
          <w:rFonts w:ascii="宋体" w:eastAsia="宋体" w:hAnsi="宋体" w:cs="宋体" w:hint="eastAsia"/>
          <w:color w:val="004D68"/>
          <w:kern w:val="0"/>
          <w:sz w:val="44"/>
          <w:szCs w:val="44"/>
        </w:rPr>
        <w:t> </w:t>
      </w:r>
    </w:p>
    <w:p w:rsidR="00926C75" w:rsidRPr="00926C75" w:rsidRDefault="00926C75" w:rsidP="00926C75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4D68"/>
          <w:kern w:val="0"/>
          <w:sz w:val="44"/>
          <w:szCs w:val="44"/>
        </w:rPr>
      </w:pPr>
      <w:proofErr w:type="gramStart"/>
      <w:r w:rsidRPr="00926C75">
        <w:rPr>
          <w:rFonts w:ascii="仿宋" w:eastAsia="仿宋" w:hAnsi="仿宋" w:cs="宋体" w:hint="eastAsia"/>
          <w:color w:val="004D68"/>
          <w:kern w:val="0"/>
          <w:sz w:val="44"/>
          <w:szCs w:val="44"/>
        </w:rPr>
        <w:t>依果</w:t>
      </w:r>
      <w:proofErr w:type="gramEnd"/>
      <w:r w:rsidRPr="00926C75">
        <w:rPr>
          <w:rFonts w:ascii="仿宋" w:eastAsia="仿宋" w:hAnsi="仿宋" w:cs="宋体" w:hint="eastAsia"/>
          <w:color w:val="004D68"/>
          <w:kern w:val="0"/>
          <w:sz w:val="44"/>
          <w:szCs w:val="44"/>
        </w:rPr>
        <w:t>(605002560)</w:t>
      </w:r>
      <w:r w:rsidRPr="00926C75">
        <w:rPr>
          <w:rFonts w:ascii="宋体" w:eastAsia="宋体" w:hAnsi="宋体" w:cs="宋体" w:hint="eastAsia"/>
          <w:color w:val="004D68"/>
          <w:kern w:val="0"/>
          <w:sz w:val="44"/>
          <w:szCs w:val="44"/>
        </w:rPr>
        <w:t> </w:t>
      </w:r>
      <w:r w:rsidRPr="00926C75">
        <w:rPr>
          <w:rFonts w:ascii="仿宋" w:eastAsia="仿宋" w:hAnsi="仿宋" w:cs="仿宋" w:hint="eastAsia"/>
          <w:color w:val="004D68"/>
          <w:kern w:val="0"/>
          <w:sz w:val="44"/>
          <w:szCs w:val="44"/>
        </w:rPr>
        <w:t>15:41:45</w:t>
      </w:r>
      <w:r w:rsidRPr="00926C75">
        <w:rPr>
          <w:rFonts w:ascii="仿宋" w:eastAsia="仿宋" w:hAnsi="仿宋" w:cs="仿宋" w:hint="eastAsia"/>
          <w:color w:val="004D68"/>
          <w:kern w:val="0"/>
          <w:sz w:val="44"/>
          <w:szCs w:val="44"/>
        </w:rPr>
        <w:br/>
      </w:r>
      <w:r w:rsidRPr="00926C75">
        <w:rPr>
          <w:rFonts w:ascii="仿宋" w:eastAsia="仿宋" w:hAnsi="仿宋" w:cs="宋体" w:hint="eastAsia"/>
          <w:color w:val="004D68"/>
          <w:kern w:val="0"/>
          <w:sz w:val="44"/>
          <w:szCs w:val="44"/>
        </w:rPr>
        <w:t>赞，神性品质，绽放无碍。</w:t>
      </w:r>
      <w:r w:rsidRPr="00926C75">
        <w:rPr>
          <w:rFonts w:ascii="幼圆" w:eastAsia="幼圆" w:hAnsi="微软雅黑" w:cs="宋体" w:hint="eastAsia"/>
          <w:color w:val="004D68"/>
          <w:kern w:val="0"/>
          <w:sz w:val="44"/>
          <w:szCs w:val="44"/>
        </w:rPr>
        <w:br/>
      </w:r>
      <w:r w:rsidRPr="00926C75">
        <w:rPr>
          <w:rFonts w:ascii="仿宋" w:eastAsia="仿宋" w:hAnsi="仿宋" w:cs="宋体" w:hint="eastAsia"/>
          <w:color w:val="004D68"/>
          <w:kern w:val="0"/>
          <w:sz w:val="44"/>
          <w:szCs w:val="44"/>
        </w:rPr>
        <w:t>赞，如花绽放，圆满自得。</w:t>
      </w:r>
      <w:r w:rsidRPr="00926C75">
        <w:rPr>
          <w:rFonts w:ascii="幼圆" w:eastAsia="幼圆" w:hAnsi="微软雅黑" w:cs="宋体" w:hint="eastAsia"/>
          <w:color w:val="004D68"/>
          <w:kern w:val="0"/>
          <w:sz w:val="44"/>
          <w:szCs w:val="44"/>
        </w:rPr>
        <w:br/>
      </w:r>
      <w:r w:rsidRPr="00926C75">
        <w:rPr>
          <w:rFonts w:ascii="幼圆" w:eastAsia="幼圆" w:hAnsi="微软雅黑" w:cs="宋体" w:hint="eastAsia"/>
          <w:color w:val="004D68"/>
          <w:kern w:val="0"/>
          <w:sz w:val="44"/>
          <w:szCs w:val="44"/>
        </w:rPr>
        <w:br/>
      </w:r>
      <w:proofErr w:type="gramStart"/>
      <w:r w:rsidRPr="00926C75">
        <w:rPr>
          <w:rFonts w:ascii="仿宋" w:eastAsia="仿宋" w:hAnsi="仿宋" w:cs="宋体" w:hint="eastAsia"/>
          <w:color w:val="004D68"/>
          <w:kern w:val="0"/>
          <w:sz w:val="44"/>
          <w:szCs w:val="44"/>
        </w:rPr>
        <w:t>依果</w:t>
      </w:r>
      <w:proofErr w:type="gramEnd"/>
      <w:r w:rsidRPr="00926C75">
        <w:rPr>
          <w:rFonts w:ascii="仿宋" w:eastAsia="仿宋" w:hAnsi="仿宋" w:cs="宋体" w:hint="eastAsia"/>
          <w:color w:val="004D68"/>
          <w:kern w:val="0"/>
          <w:sz w:val="44"/>
          <w:szCs w:val="44"/>
        </w:rPr>
        <w:t>(605002560)</w:t>
      </w:r>
      <w:r w:rsidRPr="00926C75">
        <w:rPr>
          <w:rFonts w:ascii="宋体" w:eastAsia="宋体" w:hAnsi="宋体" w:cs="宋体" w:hint="eastAsia"/>
          <w:color w:val="004D68"/>
          <w:kern w:val="0"/>
          <w:sz w:val="44"/>
          <w:szCs w:val="44"/>
        </w:rPr>
        <w:t> </w:t>
      </w:r>
      <w:r w:rsidRPr="00926C75">
        <w:rPr>
          <w:rFonts w:ascii="仿宋" w:eastAsia="仿宋" w:hAnsi="仿宋" w:cs="仿宋" w:hint="eastAsia"/>
          <w:color w:val="004D68"/>
          <w:kern w:val="0"/>
          <w:sz w:val="44"/>
          <w:szCs w:val="44"/>
        </w:rPr>
        <w:t>15:43:13</w:t>
      </w:r>
      <w:r w:rsidRPr="00926C75">
        <w:rPr>
          <w:rFonts w:ascii="仿宋" w:eastAsia="仿宋" w:hAnsi="仿宋" w:cs="仿宋" w:hint="eastAsia"/>
          <w:color w:val="004D68"/>
          <w:kern w:val="0"/>
          <w:sz w:val="44"/>
          <w:szCs w:val="44"/>
        </w:rPr>
        <w:br/>
      </w:r>
      <w:r w:rsidRPr="00926C75">
        <w:rPr>
          <w:rFonts w:ascii="仿宋" w:eastAsia="仿宋" w:hAnsi="仿宋" w:cs="宋体" w:hint="eastAsia"/>
          <w:color w:val="004D68"/>
          <w:kern w:val="0"/>
          <w:sz w:val="44"/>
          <w:szCs w:val="44"/>
        </w:rPr>
        <w:t>赞美！道场法船，如影随形，普度世人，慈航永度。</w:t>
      </w:r>
      <w:r w:rsidRPr="00926C75">
        <w:rPr>
          <w:rFonts w:ascii="幼圆" w:eastAsia="幼圆" w:hAnsi="微软雅黑" w:cs="宋体" w:hint="eastAsia"/>
          <w:color w:val="004D68"/>
          <w:kern w:val="0"/>
          <w:sz w:val="44"/>
          <w:szCs w:val="44"/>
        </w:rPr>
        <w:br/>
      </w:r>
      <w:r w:rsidRPr="00926C75">
        <w:rPr>
          <w:rFonts w:ascii="幼圆" w:eastAsia="幼圆" w:hAnsi="微软雅黑" w:cs="宋体" w:hint="eastAsia"/>
          <w:color w:val="004D68"/>
          <w:kern w:val="0"/>
          <w:sz w:val="44"/>
          <w:szCs w:val="44"/>
        </w:rPr>
        <w:br/>
      </w:r>
      <w:proofErr w:type="gramStart"/>
      <w:r w:rsidRPr="00926C75">
        <w:rPr>
          <w:rFonts w:ascii="仿宋" w:eastAsia="仿宋" w:hAnsi="仿宋" w:cs="宋体" w:hint="eastAsia"/>
          <w:color w:val="004D68"/>
          <w:kern w:val="0"/>
          <w:sz w:val="44"/>
          <w:szCs w:val="44"/>
        </w:rPr>
        <w:t>依果</w:t>
      </w:r>
      <w:proofErr w:type="gramEnd"/>
      <w:r w:rsidRPr="00926C75">
        <w:rPr>
          <w:rFonts w:ascii="仿宋" w:eastAsia="仿宋" w:hAnsi="仿宋" w:cs="宋体" w:hint="eastAsia"/>
          <w:color w:val="004D68"/>
          <w:kern w:val="0"/>
          <w:sz w:val="44"/>
          <w:szCs w:val="44"/>
        </w:rPr>
        <w:t>(605002560)</w:t>
      </w:r>
      <w:r w:rsidRPr="00926C75">
        <w:rPr>
          <w:rFonts w:ascii="宋体" w:eastAsia="宋体" w:hAnsi="宋体" w:cs="宋体" w:hint="eastAsia"/>
          <w:color w:val="004D68"/>
          <w:kern w:val="0"/>
          <w:sz w:val="44"/>
          <w:szCs w:val="44"/>
        </w:rPr>
        <w:t> </w:t>
      </w:r>
      <w:r w:rsidRPr="00926C75">
        <w:rPr>
          <w:rFonts w:ascii="仿宋" w:eastAsia="仿宋" w:hAnsi="仿宋" w:cs="仿宋" w:hint="eastAsia"/>
          <w:color w:val="004D68"/>
          <w:kern w:val="0"/>
          <w:sz w:val="44"/>
          <w:szCs w:val="44"/>
        </w:rPr>
        <w:t>15:46:32</w:t>
      </w:r>
      <w:r w:rsidRPr="00926C75">
        <w:rPr>
          <w:rFonts w:ascii="仿宋" w:eastAsia="仿宋" w:hAnsi="仿宋" w:cs="仿宋" w:hint="eastAsia"/>
          <w:color w:val="004D68"/>
          <w:kern w:val="0"/>
          <w:sz w:val="44"/>
          <w:szCs w:val="44"/>
        </w:rPr>
        <w:br/>
      </w:r>
      <w:r w:rsidRPr="00926C75">
        <w:rPr>
          <w:rFonts w:ascii="仿宋" w:eastAsia="仿宋" w:hAnsi="仿宋" w:cs="宋体" w:hint="eastAsia"/>
          <w:color w:val="004D68"/>
          <w:kern w:val="0"/>
          <w:sz w:val="44"/>
          <w:szCs w:val="44"/>
        </w:rPr>
        <w:t>赞美！</w:t>
      </w:r>
      <w:proofErr w:type="gramStart"/>
      <w:r w:rsidRPr="00926C75">
        <w:rPr>
          <w:rFonts w:ascii="仿宋" w:eastAsia="仿宋" w:hAnsi="仿宋" w:cs="宋体" w:hint="eastAsia"/>
          <w:color w:val="004D68"/>
          <w:kern w:val="0"/>
          <w:sz w:val="44"/>
          <w:szCs w:val="44"/>
        </w:rPr>
        <w:t>一</w:t>
      </w:r>
      <w:proofErr w:type="gramEnd"/>
      <w:r w:rsidRPr="00926C75">
        <w:rPr>
          <w:rFonts w:ascii="仿宋" w:eastAsia="仿宋" w:hAnsi="仿宋" w:cs="宋体" w:hint="eastAsia"/>
          <w:color w:val="004D68"/>
          <w:kern w:val="0"/>
          <w:sz w:val="44"/>
          <w:szCs w:val="44"/>
        </w:rPr>
        <w:t>真法界。</w:t>
      </w:r>
      <w:r w:rsidRPr="00926C75">
        <w:rPr>
          <w:rFonts w:ascii="幼圆" w:eastAsia="幼圆" w:hAnsi="微软雅黑" w:cs="宋体" w:hint="eastAsia"/>
          <w:color w:val="004D68"/>
          <w:kern w:val="0"/>
          <w:sz w:val="44"/>
          <w:szCs w:val="44"/>
        </w:rPr>
        <w:br/>
      </w:r>
      <w:r w:rsidRPr="00926C75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lastRenderedPageBreak/>
        <w:br/>
      </w:r>
      <w:r w:rsidRPr="00926C75">
        <w:rPr>
          <w:rFonts w:ascii="仿宋" w:eastAsia="仿宋" w:hAnsi="仿宋" w:cs="宋体" w:hint="eastAsia"/>
          <w:color w:val="004D68"/>
          <w:kern w:val="0"/>
          <w:sz w:val="44"/>
          <w:szCs w:val="44"/>
        </w:rPr>
        <w:t>赞美201（</w:t>
      </w:r>
      <w:proofErr w:type="gramStart"/>
      <w:r w:rsidRPr="00926C75">
        <w:rPr>
          <w:rFonts w:ascii="仿宋" w:eastAsia="仿宋" w:hAnsi="仿宋" w:cs="宋体" w:hint="eastAsia"/>
          <w:color w:val="004D68"/>
          <w:kern w:val="0"/>
          <w:sz w:val="44"/>
          <w:szCs w:val="44"/>
        </w:rPr>
        <w:t>一</w:t>
      </w:r>
      <w:proofErr w:type="gramEnd"/>
      <w:r w:rsidRPr="00926C75">
        <w:rPr>
          <w:rFonts w:ascii="仿宋" w:eastAsia="仿宋" w:hAnsi="仿宋" w:cs="宋体" w:hint="eastAsia"/>
          <w:color w:val="004D68"/>
          <w:kern w:val="0"/>
          <w:sz w:val="44"/>
          <w:szCs w:val="44"/>
        </w:rPr>
        <w:t>真法界）</w:t>
      </w:r>
      <w:r w:rsidRPr="00926C75">
        <w:rPr>
          <w:rFonts w:ascii="幼圆" w:eastAsia="幼圆" w:hAnsi="微软雅黑" w:cs="宋体" w:hint="eastAsia"/>
          <w:color w:val="004D68"/>
          <w:kern w:val="0"/>
          <w:sz w:val="44"/>
          <w:szCs w:val="44"/>
        </w:rPr>
        <w:br/>
      </w:r>
      <w:r w:rsidRPr="00926C75">
        <w:rPr>
          <w:rFonts w:ascii="仿宋" w:eastAsia="仿宋" w:hAnsi="仿宋" w:cs="宋体" w:hint="eastAsia"/>
          <w:color w:val="004D68"/>
          <w:kern w:val="0"/>
          <w:sz w:val="44"/>
          <w:szCs w:val="44"/>
        </w:rPr>
        <w:t>赞美20－1真法界。</w:t>
      </w:r>
      <w:r w:rsidRPr="00926C75">
        <w:rPr>
          <w:rFonts w:ascii="幼圆" w:eastAsia="幼圆" w:hAnsi="微软雅黑" w:cs="宋体" w:hint="eastAsia"/>
          <w:color w:val="004D68"/>
          <w:kern w:val="0"/>
          <w:sz w:val="44"/>
          <w:szCs w:val="44"/>
        </w:rPr>
        <w:br/>
      </w:r>
      <w:r w:rsidRPr="00926C75">
        <w:rPr>
          <w:rFonts w:ascii="幼圆" w:eastAsia="幼圆" w:hAnsi="微软雅黑" w:cs="宋体" w:hint="eastAsia"/>
          <w:color w:val="004D68"/>
          <w:kern w:val="0"/>
          <w:sz w:val="44"/>
          <w:szCs w:val="44"/>
        </w:rPr>
        <w:br/>
      </w:r>
      <w:r w:rsidRPr="00926C75">
        <w:rPr>
          <w:rFonts w:ascii="仿宋" w:eastAsia="仿宋" w:hAnsi="仿宋" w:cs="宋体" w:hint="eastAsia"/>
          <w:color w:val="004D68"/>
          <w:kern w:val="0"/>
          <w:sz w:val="44"/>
          <w:szCs w:val="44"/>
        </w:rPr>
        <w:t>赞美！2（秽土）0（本觉）1（净土）</w:t>
      </w:r>
      <w:r w:rsidRPr="00926C75">
        <w:rPr>
          <w:rFonts w:ascii="幼圆" w:eastAsia="幼圆" w:hAnsi="微软雅黑" w:cs="宋体" w:hint="eastAsia"/>
          <w:color w:val="004D68"/>
          <w:kern w:val="0"/>
          <w:sz w:val="44"/>
          <w:szCs w:val="44"/>
        </w:rPr>
        <w:br/>
      </w:r>
      <w:r w:rsidRPr="00926C75">
        <w:rPr>
          <w:rFonts w:ascii="幼圆" w:eastAsia="幼圆" w:hAnsi="微软雅黑" w:cs="宋体" w:hint="eastAsia"/>
          <w:color w:val="004D68"/>
          <w:kern w:val="0"/>
          <w:sz w:val="44"/>
          <w:szCs w:val="44"/>
        </w:rPr>
        <w:br/>
      </w:r>
      <w:r w:rsidRPr="00926C75">
        <w:rPr>
          <w:rFonts w:ascii="仿宋" w:eastAsia="仿宋" w:hAnsi="仿宋" w:cs="宋体" w:hint="eastAsia"/>
          <w:color w:val="004D68"/>
          <w:kern w:val="0"/>
          <w:sz w:val="44"/>
          <w:szCs w:val="44"/>
        </w:rPr>
        <w:t>赞美！</w:t>
      </w:r>
      <w:proofErr w:type="gramStart"/>
      <w:r w:rsidRPr="00926C75">
        <w:rPr>
          <w:rFonts w:ascii="仿宋" w:eastAsia="仿宋" w:hAnsi="仿宋" w:cs="宋体" w:hint="eastAsia"/>
          <w:color w:val="004D68"/>
          <w:kern w:val="0"/>
          <w:sz w:val="44"/>
          <w:szCs w:val="44"/>
        </w:rPr>
        <w:t>一</w:t>
      </w:r>
      <w:proofErr w:type="gramEnd"/>
      <w:r w:rsidRPr="00926C75">
        <w:rPr>
          <w:rFonts w:ascii="仿宋" w:eastAsia="仿宋" w:hAnsi="仿宋" w:cs="宋体" w:hint="eastAsia"/>
          <w:color w:val="004D68"/>
          <w:kern w:val="0"/>
          <w:sz w:val="44"/>
          <w:szCs w:val="44"/>
        </w:rPr>
        <w:t>真法界，净土宇宙世界。</w:t>
      </w:r>
      <w:r w:rsidRPr="00926C75">
        <w:rPr>
          <w:rFonts w:ascii="幼圆" w:eastAsia="幼圆" w:hAnsi="微软雅黑" w:cs="宋体" w:hint="eastAsia"/>
          <w:color w:val="004D68"/>
          <w:kern w:val="0"/>
          <w:sz w:val="44"/>
          <w:szCs w:val="44"/>
        </w:rPr>
        <w:br/>
      </w:r>
      <w:r w:rsidRPr="00926C75">
        <w:rPr>
          <w:rFonts w:ascii="幼圆" w:eastAsia="幼圆" w:hAnsi="微软雅黑" w:cs="宋体" w:hint="eastAsia"/>
          <w:color w:val="004D68"/>
          <w:kern w:val="0"/>
          <w:sz w:val="44"/>
          <w:szCs w:val="44"/>
        </w:rPr>
        <w:br/>
      </w:r>
      <w:r w:rsidRPr="00926C75">
        <w:rPr>
          <w:rFonts w:ascii="仿宋" w:eastAsia="仿宋" w:hAnsi="仿宋" w:cs="宋体" w:hint="eastAsia"/>
          <w:color w:val="004D68"/>
          <w:kern w:val="0"/>
          <w:sz w:val="44"/>
          <w:szCs w:val="44"/>
        </w:rPr>
        <w:t>赞美！5方净土，201的神地宇宙。</w:t>
      </w:r>
    </w:p>
    <w:p w:rsidR="00926C75" w:rsidRPr="00926C75" w:rsidRDefault="00926C75" w:rsidP="00926C75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4D68"/>
          <w:kern w:val="0"/>
          <w:sz w:val="44"/>
          <w:szCs w:val="44"/>
        </w:rPr>
      </w:pPr>
      <w:r w:rsidRPr="00926C7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如花绽放(531407158)</w:t>
      </w:r>
      <w:r w:rsidRPr="00926C7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926C75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15:52:27</w:t>
      </w:r>
      <w:r w:rsidRPr="00926C75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926C7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赞美，闭关中一些人见到的那个什么也没有，是本性吧？可他们回来后还反复?</w:t>
      </w:r>
      <w:r w:rsidRPr="00926C7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926C7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926C75">
        <w:rPr>
          <w:rFonts w:ascii="仿宋" w:eastAsia="仿宋" w:hAnsi="仿宋" w:cs="宋体" w:hint="eastAsia"/>
          <w:color w:val="004D68"/>
          <w:kern w:val="0"/>
          <w:sz w:val="44"/>
          <w:szCs w:val="44"/>
        </w:rPr>
        <w:t>依果</w:t>
      </w:r>
      <w:proofErr w:type="gramEnd"/>
      <w:r w:rsidRPr="00926C75">
        <w:rPr>
          <w:rFonts w:ascii="仿宋" w:eastAsia="仿宋" w:hAnsi="仿宋" w:cs="宋体" w:hint="eastAsia"/>
          <w:color w:val="004D68"/>
          <w:kern w:val="0"/>
          <w:sz w:val="44"/>
          <w:szCs w:val="44"/>
        </w:rPr>
        <w:t>(605002560)</w:t>
      </w:r>
      <w:r w:rsidRPr="00926C75">
        <w:rPr>
          <w:rFonts w:ascii="宋体" w:eastAsia="宋体" w:hAnsi="宋体" w:cs="宋体" w:hint="eastAsia"/>
          <w:color w:val="004D68"/>
          <w:kern w:val="0"/>
          <w:sz w:val="44"/>
          <w:szCs w:val="44"/>
        </w:rPr>
        <w:t> </w:t>
      </w:r>
      <w:r w:rsidRPr="00926C75">
        <w:rPr>
          <w:rFonts w:ascii="仿宋" w:eastAsia="仿宋" w:hAnsi="仿宋" w:cs="仿宋" w:hint="eastAsia"/>
          <w:color w:val="004D68"/>
          <w:kern w:val="0"/>
          <w:sz w:val="44"/>
          <w:szCs w:val="44"/>
        </w:rPr>
        <w:t>15:54:45</w:t>
      </w:r>
      <w:r w:rsidRPr="00926C75">
        <w:rPr>
          <w:rFonts w:ascii="仿宋" w:eastAsia="仿宋" w:hAnsi="仿宋" w:cs="仿宋" w:hint="eastAsia"/>
          <w:color w:val="004D68"/>
          <w:kern w:val="0"/>
          <w:sz w:val="44"/>
          <w:szCs w:val="44"/>
        </w:rPr>
        <w:br/>
      </w:r>
      <w:r w:rsidRPr="00926C75">
        <w:rPr>
          <w:rFonts w:ascii="仿宋" w:eastAsia="仿宋" w:hAnsi="仿宋" w:cs="宋体" w:hint="eastAsia"/>
          <w:color w:val="004D68"/>
          <w:kern w:val="0"/>
          <w:sz w:val="44"/>
          <w:szCs w:val="44"/>
        </w:rPr>
        <w:t>赞，没实证5个次第，当然反复。</w:t>
      </w:r>
      <w:r w:rsidRPr="00926C75">
        <w:rPr>
          <w:rFonts w:ascii="幼圆" w:eastAsia="幼圆" w:hAnsi="微软雅黑" w:cs="宋体" w:hint="eastAsia"/>
          <w:color w:val="004D68"/>
          <w:kern w:val="0"/>
          <w:sz w:val="44"/>
          <w:szCs w:val="44"/>
        </w:rPr>
        <w:br/>
      </w:r>
      <w:r w:rsidRPr="00926C75">
        <w:rPr>
          <w:rFonts w:ascii="幼圆" w:eastAsia="幼圆" w:hAnsi="微软雅黑" w:cs="宋体" w:hint="eastAsia"/>
          <w:color w:val="004D68"/>
          <w:kern w:val="0"/>
          <w:sz w:val="44"/>
          <w:szCs w:val="44"/>
        </w:rPr>
        <w:br/>
      </w:r>
      <w:proofErr w:type="gramStart"/>
      <w:r w:rsidRPr="00926C75">
        <w:rPr>
          <w:rFonts w:ascii="仿宋" w:eastAsia="仿宋" w:hAnsi="仿宋" w:cs="宋体" w:hint="eastAsia"/>
          <w:color w:val="004D68"/>
          <w:kern w:val="0"/>
          <w:sz w:val="44"/>
          <w:szCs w:val="44"/>
        </w:rPr>
        <w:t>依果</w:t>
      </w:r>
      <w:proofErr w:type="gramEnd"/>
      <w:r w:rsidRPr="00926C75">
        <w:rPr>
          <w:rFonts w:ascii="仿宋" w:eastAsia="仿宋" w:hAnsi="仿宋" w:cs="宋体" w:hint="eastAsia"/>
          <w:color w:val="004D68"/>
          <w:kern w:val="0"/>
          <w:sz w:val="44"/>
          <w:szCs w:val="44"/>
        </w:rPr>
        <w:t>(605002560)</w:t>
      </w:r>
      <w:r w:rsidRPr="00926C75">
        <w:rPr>
          <w:rFonts w:ascii="宋体" w:eastAsia="宋体" w:hAnsi="宋体" w:cs="宋体" w:hint="eastAsia"/>
          <w:color w:val="004D68"/>
          <w:kern w:val="0"/>
          <w:sz w:val="44"/>
          <w:szCs w:val="44"/>
        </w:rPr>
        <w:t> </w:t>
      </w:r>
      <w:r w:rsidRPr="00926C75">
        <w:rPr>
          <w:rFonts w:ascii="仿宋" w:eastAsia="仿宋" w:hAnsi="仿宋" w:cs="仿宋" w:hint="eastAsia"/>
          <w:color w:val="004D68"/>
          <w:kern w:val="0"/>
          <w:sz w:val="44"/>
          <w:szCs w:val="44"/>
        </w:rPr>
        <w:t>15:56:03</w:t>
      </w:r>
      <w:r w:rsidRPr="00926C75">
        <w:rPr>
          <w:rFonts w:ascii="仿宋" w:eastAsia="仿宋" w:hAnsi="仿宋" w:cs="仿宋" w:hint="eastAsia"/>
          <w:color w:val="004D68"/>
          <w:kern w:val="0"/>
          <w:sz w:val="44"/>
          <w:szCs w:val="44"/>
        </w:rPr>
        <w:br/>
      </w:r>
      <w:r w:rsidRPr="00926C75">
        <w:rPr>
          <w:rFonts w:ascii="仿宋" w:eastAsia="仿宋" w:hAnsi="仿宋" w:cs="宋体" w:hint="eastAsia"/>
          <w:color w:val="004D68"/>
          <w:kern w:val="0"/>
          <w:sz w:val="44"/>
          <w:szCs w:val="44"/>
        </w:rPr>
        <w:t>赞，没有上师，</w:t>
      </w:r>
      <w:proofErr w:type="gramStart"/>
      <w:r w:rsidRPr="00926C75">
        <w:rPr>
          <w:rFonts w:ascii="仿宋" w:eastAsia="仿宋" w:hAnsi="仿宋" w:cs="宋体" w:hint="eastAsia"/>
          <w:color w:val="004D68"/>
          <w:kern w:val="0"/>
          <w:sz w:val="44"/>
          <w:szCs w:val="44"/>
        </w:rPr>
        <w:t>盲修瞎炼</w:t>
      </w:r>
      <w:proofErr w:type="gramEnd"/>
      <w:r w:rsidRPr="00926C75">
        <w:rPr>
          <w:rFonts w:ascii="仿宋" w:eastAsia="仿宋" w:hAnsi="仿宋" w:cs="宋体" w:hint="eastAsia"/>
          <w:color w:val="004D68"/>
          <w:kern w:val="0"/>
          <w:sz w:val="44"/>
          <w:szCs w:val="44"/>
        </w:rPr>
        <w:t>。</w:t>
      </w:r>
      <w:r w:rsidRPr="00926C75">
        <w:rPr>
          <w:rFonts w:ascii="幼圆" w:eastAsia="幼圆" w:hAnsi="微软雅黑" w:cs="宋体" w:hint="eastAsia"/>
          <w:color w:val="004D68"/>
          <w:kern w:val="0"/>
          <w:sz w:val="44"/>
          <w:szCs w:val="44"/>
        </w:rPr>
        <w:br/>
      </w:r>
      <w:r w:rsidRPr="00926C75">
        <w:rPr>
          <w:rFonts w:ascii="仿宋" w:eastAsia="仿宋" w:hAnsi="仿宋" w:cs="宋体" w:hint="eastAsia"/>
          <w:color w:val="004D68"/>
          <w:kern w:val="0"/>
          <w:sz w:val="44"/>
          <w:szCs w:val="44"/>
        </w:rPr>
        <w:t>反反复复，难以出局。</w:t>
      </w:r>
    </w:p>
    <w:p w:rsidR="00926C75" w:rsidRPr="00926C75" w:rsidRDefault="00926C75" w:rsidP="00926C75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4D68"/>
          <w:kern w:val="0"/>
          <w:sz w:val="44"/>
          <w:szCs w:val="44"/>
        </w:rPr>
      </w:pPr>
      <w:proofErr w:type="gramStart"/>
      <w:r w:rsidRPr="00926C75">
        <w:rPr>
          <w:rFonts w:ascii="仿宋" w:eastAsia="仿宋" w:hAnsi="仿宋" w:cs="宋体" w:hint="eastAsia"/>
          <w:color w:val="004D68"/>
          <w:kern w:val="0"/>
          <w:sz w:val="44"/>
          <w:szCs w:val="44"/>
        </w:rPr>
        <w:t>依果</w:t>
      </w:r>
      <w:proofErr w:type="gramEnd"/>
      <w:r w:rsidRPr="00926C75">
        <w:rPr>
          <w:rFonts w:ascii="仿宋" w:eastAsia="仿宋" w:hAnsi="仿宋" w:cs="宋体" w:hint="eastAsia"/>
          <w:color w:val="004D68"/>
          <w:kern w:val="0"/>
          <w:sz w:val="44"/>
          <w:szCs w:val="44"/>
        </w:rPr>
        <w:t>(605002560)</w:t>
      </w:r>
      <w:r w:rsidRPr="00926C75">
        <w:rPr>
          <w:rFonts w:ascii="宋体" w:eastAsia="宋体" w:hAnsi="宋体" w:cs="宋体" w:hint="eastAsia"/>
          <w:color w:val="004D68"/>
          <w:kern w:val="0"/>
          <w:sz w:val="44"/>
          <w:szCs w:val="44"/>
        </w:rPr>
        <w:t> </w:t>
      </w:r>
      <w:r w:rsidRPr="00926C75">
        <w:rPr>
          <w:rFonts w:ascii="仿宋" w:eastAsia="仿宋" w:hAnsi="仿宋" w:cs="仿宋" w:hint="eastAsia"/>
          <w:color w:val="004D68"/>
          <w:kern w:val="0"/>
          <w:sz w:val="44"/>
          <w:szCs w:val="44"/>
        </w:rPr>
        <w:t>16:00:58</w:t>
      </w:r>
      <w:r w:rsidRPr="00926C75">
        <w:rPr>
          <w:rFonts w:ascii="仿宋" w:eastAsia="仿宋" w:hAnsi="仿宋" w:cs="仿宋" w:hint="eastAsia"/>
          <w:color w:val="004D68"/>
          <w:kern w:val="0"/>
          <w:sz w:val="44"/>
          <w:szCs w:val="44"/>
        </w:rPr>
        <w:br/>
      </w:r>
      <w:r w:rsidRPr="00926C75">
        <w:rPr>
          <w:rFonts w:ascii="仿宋" w:eastAsia="仿宋" w:hAnsi="仿宋" w:cs="宋体" w:hint="eastAsia"/>
          <w:color w:val="004D68"/>
          <w:kern w:val="0"/>
          <w:sz w:val="44"/>
          <w:szCs w:val="44"/>
        </w:rPr>
        <w:t>赞美！在世间，没有上师，要有上师；有了</w:t>
      </w:r>
      <w:r w:rsidRPr="00926C75">
        <w:rPr>
          <w:rFonts w:ascii="仿宋" w:eastAsia="仿宋" w:hAnsi="仿宋" w:cs="宋体" w:hint="eastAsia"/>
          <w:color w:val="004D68"/>
          <w:kern w:val="0"/>
          <w:sz w:val="44"/>
          <w:szCs w:val="44"/>
        </w:rPr>
        <w:lastRenderedPageBreak/>
        <w:t>上师，要实证空性上师，即可穿越世间上师之法，实得出世上师。</w:t>
      </w:r>
    </w:p>
    <w:p w:rsidR="00926C75" w:rsidRPr="00926C75" w:rsidRDefault="00926C75" w:rsidP="00926C75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4D68"/>
          <w:kern w:val="0"/>
          <w:sz w:val="44"/>
          <w:szCs w:val="44"/>
        </w:rPr>
      </w:pPr>
      <w:proofErr w:type="gramStart"/>
      <w:r w:rsidRPr="00926C75">
        <w:rPr>
          <w:rFonts w:ascii="仿宋" w:eastAsia="仿宋" w:hAnsi="仿宋" w:cs="宋体" w:hint="eastAsia"/>
          <w:color w:val="004D68"/>
          <w:kern w:val="0"/>
          <w:sz w:val="44"/>
          <w:szCs w:val="44"/>
        </w:rPr>
        <w:t>依果</w:t>
      </w:r>
      <w:proofErr w:type="gramEnd"/>
      <w:r w:rsidRPr="00926C75">
        <w:rPr>
          <w:rFonts w:ascii="仿宋" w:eastAsia="仿宋" w:hAnsi="仿宋" w:cs="宋体" w:hint="eastAsia"/>
          <w:color w:val="004D68"/>
          <w:kern w:val="0"/>
          <w:sz w:val="44"/>
          <w:szCs w:val="44"/>
        </w:rPr>
        <w:t>(605002560)</w:t>
      </w:r>
      <w:r w:rsidRPr="00926C75">
        <w:rPr>
          <w:rFonts w:ascii="宋体" w:eastAsia="宋体" w:hAnsi="宋体" w:cs="宋体" w:hint="eastAsia"/>
          <w:color w:val="004D68"/>
          <w:kern w:val="0"/>
          <w:sz w:val="44"/>
          <w:szCs w:val="44"/>
        </w:rPr>
        <w:t> </w:t>
      </w:r>
      <w:r w:rsidRPr="00926C75">
        <w:rPr>
          <w:rFonts w:ascii="仿宋" w:eastAsia="仿宋" w:hAnsi="仿宋" w:cs="仿宋" w:hint="eastAsia"/>
          <w:color w:val="004D68"/>
          <w:kern w:val="0"/>
          <w:sz w:val="44"/>
          <w:szCs w:val="44"/>
        </w:rPr>
        <w:t>16:01:36</w:t>
      </w:r>
      <w:r w:rsidRPr="00926C75">
        <w:rPr>
          <w:rFonts w:ascii="仿宋" w:eastAsia="仿宋" w:hAnsi="仿宋" w:cs="仿宋" w:hint="eastAsia"/>
          <w:color w:val="004D68"/>
          <w:kern w:val="0"/>
          <w:sz w:val="44"/>
          <w:szCs w:val="44"/>
        </w:rPr>
        <w:br/>
      </w:r>
      <w:r w:rsidRPr="00926C75">
        <w:rPr>
          <w:rFonts w:ascii="仿宋" w:eastAsia="仿宋" w:hAnsi="仿宋" w:cs="宋体" w:hint="eastAsia"/>
          <w:color w:val="004D68"/>
          <w:kern w:val="0"/>
          <w:sz w:val="44"/>
          <w:szCs w:val="44"/>
        </w:rPr>
        <w:t>赞美！本师无处不在。</w:t>
      </w:r>
      <w:r w:rsidRPr="00926C75">
        <w:rPr>
          <w:rFonts w:ascii="幼圆" w:eastAsia="幼圆" w:hAnsi="微软雅黑" w:cs="宋体" w:hint="eastAsia"/>
          <w:color w:val="004D68"/>
          <w:kern w:val="0"/>
          <w:sz w:val="44"/>
          <w:szCs w:val="44"/>
        </w:rPr>
        <w:br/>
      </w:r>
      <w:r w:rsidRPr="00926C75">
        <w:rPr>
          <w:rFonts w:ascii="幼圆" w:eastAsia="幼圆" w:hAnsi="微软雅黑" w:cs="宋体" w:hint="eastAsia"/>
          <w:color w:val="004D68"/>
          <w:kern w:val="0"/>
          <w:sz w:val="44"/>
          <w:szCs w:val="44"/>
        </w:rPr>
        <w:br/>
      </w:r>
      <w:r w:rsidRPr="00926C75">
        <w:rPr>
          <w:rFonts w:ascii="仿宋" w:eastAsia="仿宋" w:hAnsi="仿宋" w:cs="宋体" w:hint="eastAsia"/>
          <w:color w:val="004D68"/>
          <w:kern w:val="0"/>
          <w:sz w:val="44"/>
          <w:szCs w:val="44"/>
        </w:rPr>
        <w:t>赞美！秽土没有无处不在之本师，只有传法之本师，如释迦穆尼，耶稣，穆罕穆德…；只有净土，才有无处不在之</w:t>
      </w:r>
      <w:proofErr w:type="gramStart"/>
      <w:r w:rsidRPr="00926C75">
        <w:rPr>
          <w:rFonts w:ascii="仿宋" w:eastAsia="仿宋" w:hAnsi="仿宋" w:cs="宋体" w:hint="eastAsia"/>
          <w:color w:val="004D68"/>
          <w:kern w:val="0"/>
          <w:sz w:val="44"/>
          <w:szCs w:val="44"/>
        </w:rPr>
        <w:t>本觉上</w:t>
      </w:r>
      <w:proofErr w:type="gramEnd"/>
      <w:r w:rsidRPr="00926C75">
        <w:rPr>
          <w:rFonts w:ascii="仿宋" w:eastAsia="仿宋" w:hAnsi="仿宋" w:cs="宋体" w:hint="eastAsia"/>
          <w:color w:val="004D68"/>
          <w:kern w:val="0"/>
          <w:sz w:val="44"/>
          <w:szCs w:val="44"/>
        </w:rPr>
        <w:t>师。</w:t>
      </w:r>
    </w:p>
    <w:p w:rsidR="00926C75" w:rsidRPr="00926C75" w:rsidRDefault="00926C75" w:rsidP="00926C75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4D68"/>
          <w:kern w:val="0"/>
          <w:sz w:val="44"/>
          <w:szCs w:val="44"/>
        </w:rPr>
      </w:pPr>
      <w:r w:rsidRPr="00926C75">
        <w:rPr>
          <w:rFonts w:ascii="仿宋" w:eastAsia="仿宋" w:hAnsi="仿宋" w:cs="宋体" w:hint="eastAsia"/>
          <w:color w:val="004D68"/>
          <w:kern w:val="0"/>
          <w:sz w:val="44"/>
          <w:szCs w:val="44"/>
        </w:rPr>
        <w:t>赞美201之</w:t>
      </w:r>
      <w:proofErr w:type="gramStart"/>
      <w:r w:rsidRPr="00926C75">
        <w:rPr>
          <w:rFonts w:ascii="仿宋" w:eastAsia="仿宋" w:hAnsi="仿宋" w:cs="宋体" w:hint="eastAsia"/>
          <w:color w:val="004D68"/>
          <w:kern w:val="0"/>
          <w:sz w:val="44"/>
          <w:szCs w:val="44"/>
        </w:rPr>
        <w:t>本觉上</w:t>
      </w:r>
      <w:proofErr w:type="gramEnd"/>
      <w:r w:rsidRPr="00926C75">
        <w:rPr>
          <w:rFonts w:ascii="仿宋" w:eastAsia="仿宋" w:hAnsi="仿宋" w:cs="宋体" w:hint="eastAsia"/>
          <w:color w:val="004D68"/>
          <w:kern w:val="0"/>
          <w:sz w:val="44"/>
          <w:szCs w:val="44"/>
        </w:rPr>
        <w:t>师法。</w:t>
      </w:r>
      <w:r w:rsidRPr="00926C75">
        <w:rPr>
          <w:rFonts w:ascii="幼圆" w:eastAsia="幼圆" w:hAnsi="微软雅黑" w:cs="宋体" w:hint="eastAsia"/>
          <w:color w:val="004D68"/>
          <w:kern w:val="0"/>
          <w:sz w:val="44"/>
          <w:szCs w:val="44"/>
        </w:rPr>
        <w:br/>
      </w:r>
      <w:r w:rsidRPr="00926C75">
        <w:rPr>
          <w:rFonts w:ascii="幼圆" w:eastAsia="幼圆" w:hAnsi="微软雅黑" w:cs="宋体" w:hint="eastAsia"/>
          <w:color w:val="004D68"/>
          <w:kern w:val="0"/>
          <w:sz w:val="44"/>
          <w:szCs w:val="44"/>
        </w:rPr>
        <w:br/>
      </w:r>
      <w:r w:rsidRPr="00926C75">
        <w:rPr>
          <w:rFonts w:ascii="仿宋" w:eastAsia="仿宋" w:hAnsi="仿宋" w:cs="宋体" w:hint="eastAsia"/>
          <w:color w:val="004D68"/>
          <w:kern w:val="0"/>
          <w:sz w:val="44"/>
          <w:szCs w:val="44"/>
        </w:rPr>
        <w:t>赞美！山川，大河，树木，花鸟，万物，同修，宇宙，万象，都是</w:t>
      </w:r>
      <w:proofErr w:type="gramStart"/>
      <w:r w:rsidRPr="00926C75">
        <w:rPr>
          <w:rFonts w:ascii="仿宋" w:eastAsia="仿宋" w:hAnsi="仿宋" w:cs="宋体" w:hint="eastAsia"/>
          <w:color w:val="004D68"/>
          <w:kern w:val="0"/>
          <w:sz w:val="44"/>
          <w:szCs w:val="44"/>
        </w:rPr>
        <w:t>本觉上</w:t>
      </w:r>
      <w:proofErr w:type="gramEnd"/>
      <w:r w:rsidRPr="00926C75">
        <w:rPr>
          <w:rFonts w:ascii="仿宋" w:eastAsia="仿宋" w:hAnsi="仿宋" w:cs="宋体" w:hint="eastAsia"/>
          <w:color w:val="004D68"/>
          <w:kern w:val="0"/>
          <w:sz w:val="44"/>
          <w:szCs w:val="44"/>
        </w:rPr>
        <w:t>师之化现。</w:t>
      </w:r>
    </w:p>
    <w:p w:rsidR="00926C75" w:rsidRPr="00926C75" w:rsidRDefault="00926C75" w:rsidP="00926C7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4D68"/>
          <w:kern w:val="0"/>
          <w:sz w:val="44"/>
          <w:szCs w:val="44"/>
        </w:rPr>
      </w:pPr>
      <w:r w:rsidRPr="00926C75">
        <w:rPr>
          <w:rFonts w:ascii="仿宋" w:eastAsia="仿宋" w:hAnsi="仿宋" w:cs="宋体" w:hint="eastAsia"/>
          <w:color w:val="004D68"/>
          <w:kern w:val="0"/>
          <w:sz w:val="44"/>
          <w:szCs w:val="44"/>
        </w:rPr>
        <w:t>赞美！行者所显万行，万法，万相，无非觉醒之</w:t>
      </w:r>
      <w:proofErr w:type="gramStart"/>
      <w:r w:rsidRPr="00926C75">
        <w:rPr>
          <w:rFonts w:ascii="仿宋" w:eastAsia="仿宋" w:hAnsi="仿宋" w:cs="宋体" w:hint="eastAsia"/>
          <w:color w:val="004D68"/>
          <w:kern w:val="0"/>
          <w:sz w:val="44"/>
          <w:szCs w:val="44"/>
        </w:rPr>
        <w:t>佐料</w:t>
      </w:r>
      <w:proofErr w:type="gramEnd"/>
      <w:r w:rsidRPr="00926C75">
        <w:rPr>
          <w:rFonts w:ascii="仿宋" w:eastAsia="仿宋" w:hAnsi="仿宋" w:cs="宋体" w:hint="eastAsia"/>
          <w:color w:val="004D68"/>
          <w:kern w:val="0"/>
          <w:sz w:val="44"/>
          <w:szCs w:val="44"/>
        </w:rPr>
        <w:t>，上师之烹饪。</w:t>
      </w:r>
      <w:r w:rsidRPr="00926C75">
        <w:rPr>
          <w:rFonts w:ascii="幼圆" w:eastAsia="幼圆" w:hAnsi="微软雅黑" w:cs="宋体" w:hint="eastAsia"/>
          <w:color w:val="004D68"/>
          <w:kern w:val="0"/>
          <w:sz w:val="44"/>
          <w:szCs w:val="44"/>
        </w:rPr>
        <w:br/>
      </w:r>
      <w:r w:rsidRPr="00926C75">
        <w:rPr>
          <w:rFonts w:ascii="幼圆" w:eastAsia="幼圆" w:hAnsi="微软雅黑" w:cs="宋体" w:hint="eastAsia"/>
          <w:color w:val="004D68"/>
          <w:kern w:val="0"/>
          <w:sz w:val="44"/>
          <w:szCs w:val="44"/>
        </w:rPr>
        <w:br/>
      </w:r>
      <w:r w:rsidRPr="00926C75">
        <w:rPr>
          <w:rFonts w:ascii="仿宋" w:eastAsia="仿宋" w:hAnsi="仿宋" w:cs="宋体" w:hint="eastAsia"/>
          <w:color w:val="004D68"/>
          <w:kern w:val="0"/>
          <w:sz w:val="44"/>
          <w:szCs w:val="44"/>
        </w:rPr>
        <w:t>赞美，空性</w:t>
      </w:r>
      <w:proofErr w:type="gramStart"/>
      <w:r w:rsidRPr="00926C75">
        <w:rPr>
          <w:rFonts w:ascii="仿宋" w:eastAsia="仿宋" w:hAnsi="仿宋" w:cs="宋体" w:hint="eastAsia"/>
          <w:color w:val="004D68"/>
          <w:kern w:val="0"/>
          <w:sz w:val="44"/>
          <w:szCs w:val="44"/>
        </w:rPr>
        <w:t>本觉上</w:t>
      </w:r>
      <w:proofErr w:type="gramEnd"/>
      <w:r w:rsidRPr="00926C75">
        <w:rPr>
          <w:rFonts w:ascii="仿宋" w:eastAsia="仿宋" w:hAnsi="仿宋" w:cs="宋体" w:hint="eastAsia"/>
          <w:color w:val="004D68"/>
          <w:kern w:val="0"/>
          <w:sz w:val="44"/>
          <w:szCs w:val="44"/>
        </w:rPr>
        <w:t>师，无处不在。即是空性大情人，又如觉醒之空性西施，生生世世，永生相伴，不离不弃，无时不刻。</w:t>
      </w:r>
    </w:p>
    <w:p w:rsidR="00926C75" w:rsidRPr="00926C75" w:rsidRDefault="00926C75" w:rsidP="00926C7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926C75">
        <w:rPr>
          <w:rFonts w:ascii="幼圆" w:eastAsia="幼圆" w:hAnsi="微软雅黑" w:cs="宋体" w:hint="eastAsia"/>
          <w:color w:val="004D68"/>
          <w:kern w:val="0"/>
          <w:sz w:val="44"/>
          <w:szCs w:val="44"/>
        </w:rPr>
        <w:br/>
      </w:r>
      <w:r w:rsidRPr="00926C75">
        <w:rPr>
          <w:rFonts w:ascii="仿宋" w:eastAsia="仿宋" w:hAnsi="仿宋" w:cs="宋体" w:hint="eastAsia"/>
          <w:color w:val="004D68"/>
          <w:kern w:val="0"/>
          <w:sz w:val="44"/>
          <w:szCs w:val="44"/>
        </w:rPr>
        <w:t>赞美，直至觉醒，眷属天下，</w:t>
      </w:r>
      <w:proofErr w:type="gramStart"/>
      <w:r w:rsidRPr="00926C75">
        <w:rPr>
          <w:rFonts w:ascii="仿宋" w:eastAsia="仿宋" w:hAnsi="仿宋" w:cs="宋体" w:hint="eastAsia"/>
          <w:color w:val="004D68"/>
          <w:kern w:val="0"/>
          <w:sz w:val="44"/>
          <w:szCs w:val="44"/>
        </w:rPr>
        <w:t>觉土尽现</w:t>
      </w:r>
      <w:proofErr w:type="gramEnd"/>
      <w:r w:rsidRPr="00926C75">
        <w:rPr>
          <w:rFonts w:ascii="仿宋" w:eastAsia="仿宋" w:hAnsi="仿宋" w:cs="宋体" w:hint="eastAsia"/>
          <w:color w:val="004D68"/>
          <w:kern w:val="0"/>
          <w:sz w:val="44"/>
          <w:szCs w:val="44"/>
        </w:rPr>
        <w:t>。</w:t>
      </w:r>
      <w:r w:rsidRPr="00926C75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926C75">
        <w:rPr>
          <w:rFonts w:ascii="幼圆" w:eastAsia="幼圆" w:hAnsi="微软雅黑" w:cs="宋体" w:hint="eastAsia"/>
          <w:color w:val="004D68"/>
          <w:kern w:val="0"/>
          <w:sz w:val="44"/>
          <w:szCs w:val="44"/>
        </w:rPr>
        <w:lastRenderedPageBreak/>
        <w:br/>
      </w:r>
      <w:r w:rsidRPr="00926C75">
        <w:rPr>
          <w:rFonts w:ascii="仿宋" w:eastAsia="仿宋" w:hAnsi="仿宋" w:cs="宋体" w:hint="eastAsia"/>
          <w:color w:val="004D68"/>
          <w:kern w:val="0"/>
          <w:sz w:val="44"/>
          <w:szCs w:val="44"/>
        </w:rPr>
        <w:t>赞美，真实之宇宙一家亲。</w:t>
      </w:r>
      <w:r w:rsidRPr="00926C7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926C75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5" name="图片 5" descr="http://cnc.qzs.qq.com/qzone/em/e1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16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6C7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926C75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6" name="图片 6" descr="http://cnc.qzs.qq.com/qzone/em/e1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02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6C7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926C75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7" name="图片 7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6C7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0D22D0" w:rsidRPr="00926C75" w:rsidRDefault="000D22D0">
      <w:pPr>
        <w:rPr>
          <w:sz w:val="44"/>
          <w:szCs w:val="44"/>
        </w:rPr>
      </w:pPr>
    </w:p>
    <w:sectPr w:rsidR="000D22D0" w:rsidRPr="00926C75" w:rsidSect="000D22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2337" w:rsidRDefault="00672337" w:rsidP="00926C75">
      <w:r>
        <w:separator/>
      </w:r>
    </w:p>
  </w:endnote>
  <w:endnote w:type="continuationSeparator" w:id="0">
    <w:p w:rsidR="00672337" w:rsidRDefault="00672337" w:rsidP="00926C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2337" w:rsidRDefault="00672337" w:rsidP="00926C75">
      <w:r>
        <w:separator/>
      </w:r>
    </w:p>
  </w:footnote>
  <w:footnote w:type="continuationSeparator" w:id="0">
    <w:p w:rsidR="00672337" w:rsidRDefault="00672337" w:rsidP="00926C7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6C75"/>
    <w:rsid w:val="000D22D0"/>
    <w:rsid w:val="00672337"/>
    <w:rsid w:val="00926C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22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6C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6C7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6C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6C7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26C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26C75"/>
  </w:style>
  <w:style w:type="paragraph" w:styleId="a6">
    <w:name w:val="Balloon Text"/>
    <w:basedOn w:val="a"/>
    <w:link w:val="Char1"/>
    <w:uiPriority w:val="99"/>
    <w:semiHidden/>
    <w:unhideWhenUsed/>
    <w:rsid w:val="00926C7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26C7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17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3095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98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95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166</Words>
  <Characters>947</Characters>
  <Application>Microsoft Office Word</Application>
  <DocSecurity>0</DocSecurity>
  <Lines>7</Lines>
  <Paragraphs>2</Paragraphs>
  <ScaleCrop>false</ScaleCrop>
  <Company>Microsoft</Company>
  <LinksUpToDate>false</LinksUpToDate>
  <CharactersWithSpaces>1111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2016-12-21T12:47:00Z</dcterms:created>
  <dcterms:modified xsi:type="dcterms:W3CDTF">2016-12-21T12:54:00Z</dcterms:modified>
</cp:coreProperties>
</file>