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530D" w:rsidRPr="00BD530D" w:rsidRDefault="00BD530D" w:rsidP="00BD530D">
      <w:pPr>
        <w:jc w:val="center"/>
        <w:rPr>
          <w:rFonts w:ascii="幼圆" w:eastAsia="幼圆"/>
          <w:sz w:val="32"/>
          <w:szCs w:val="32"/>
        </w:rPr>
      </w:pPr>
      <w:r w:rsidRPr="00BD530D">
        <w:rPr>
          <w:rFonts w:ascii="幼圆" w:eastAsia="幼圆" w:hint="eastAsia"/>
          <w:sz w:val="32"/>
          <w:szCs w:val="32"/>
        </w:rPr>
        <w:t>《一江春水》</w:t>
      </w:r>
    </w:p>
    <w:p w:rsidR="008A3324" w:rsidRPr="00BD530D" w:rsidRDefault="008A3324" w:rsidP="00BD530D">
      <w:pPr>
        <w:shd w:val="clear" w:color="auto" w:fill="FFFFFF"/>
        <w:adjustRightInd/>
        <w:snapToGrid/>
        <w:spacing w:after="240" w:line="320" w:lineRule="atLeast"/>
        <w:jc w:val="center"/>
        <w:rPr>
          <w:rFonts w:ascii="punctuation" w:eastAsia="宋体" w:hAnsi="punctuation" w:cs="宋体" w:hint="eastAsia"/>
          <w:color w:val="293233"/>
          <w:sz w:val="21"/>
          <w:szCs w:val="21"/>
        </w:rPr>
      </w:pPr>
    </w:p>
    <w:p w:rsidR="00F01C5C" w:rsidRPr="00BD530D" w:rsidRDefault="00F01C5C" w:rsidP="00BD530D">
      <w:pPr>
        <w:shd w:val="clear" w:color="auto" w:fill="FFFFFF"/>
        <w:adjustRightInd/>
        <w:snapToGrid/>
        <w:spacing w:after="240" w:line="320" w:lineRule="atLeast"/>
        <w:jc w:val="center"/>
        <w:rPr>
          <w:rFonts w:ascii="仿宋" w:eastAsia="仿宋" w:hAnsi="punctuation" w:cs="宋体" w:hint="eastAsia"/>
          <w:color w:val="293233"/>
          <w:sz w:val="32"/>
          <w:szCs w:val="32"/>
        </w:rPr>
      </w:pPr>
      <w:r w:rsidRPr="00BD530D">
        <w:rPr>
          <w:rFonts w:ascii="punctuation" w:eastAsia="宋体" w:hAnsi="punctuation" w:cs="宋体"/>
          <w:color w:val="293233"/>
          <w:sz w:val="21"/>
          <w:szCs w:val="21"/>
        </w:rPr>
        <w:t>标签：第一空性法</w:t>
      </w:r>
      <w:r w:rsidR="008A3324" w:rsidRPr="00BD530D">
        <w:rPr>
          <w:rFonts w:ascii="punctuation" w:eastAsia="宋体" w:hAnsi="punctuation" w:cs="宋体"/>
          <w:color w:val="293233"/>
          <w:sz w:val="21"/>
          <w:szCs w:val="21"/>
        </w:rPr>
        <w:t xml:space="preserve">   </w:t>
      </w:r>
      <w:r w:rsidR="00B9037A">
        <w:rPr>
          <w:rFonts w:ascii="punctuation" w:eastAsia="宋体" w:hAnsi="punctuation" w:cs="宋体" w:hint="eastAsia"/>
          <w:color w:val="293233"/>
          <w:sz w:val="21"/>
          <w:szCs w:val="21"/>
        </w:rPr>
        <w:t xml:space="preserve">  </w:t>
      </w:r>
      <w:r w:rsidR="008A3324" w:rsidRPr="00BD530D">
        <w:rPr>
          <w:rFonts w:ascii="punctuation" w:eastAsia="宋体" w:hAnsi="punctuation" w:cs="宋体"/>
          <w:color w:val="293233"/>
          <w:sz w:val="21"/>
          <w:szCs w:val="21"/>
        </w:rPr>
        <w:t>         201</w:t>
      </w:r>
      <w:r w:rsidR="008A3324" w:rsidRPr="00BD530D">
        <w:rPr>
          <w:rFonts w:ascii="punctuation" w:eastAsia="宋体" w:hAnsi="punctuation" w:cs="宋体" w:hint="eastAsia"/>
          <w:color w:val="293233"/>
          <w:sz w:val="21"/>
          <w:szCs w:val="21"/>
        </w:rPr>
        <w:t>5</w:t>
      </w:r>
      <w:r w:rsidR="008A3324" w:rsidRPr="00BD530D">
        <w:rPr>
          <w:rFonts w:ascii="punctuation" w:eastAsia="宋体" w:hAnsi="punctuation" w:cs="宋体"/>
          <w:color w:val="293233"/>
          <w:sz w:val="21"/>
          <w:szCs w:val="21"/>
        </w:rPr>
        <w:t>_0</w:t>
      </w:r>
      <w:r w:rsidR="008A3324" w:rsidRPr="00BD530D">
        <w:rPr>
          <w:rFonts w:ascii="punctuation" w:eastAsia="宋体" w:hAnsi="punctuation" w:cs="宋体" w:hint="eastAsia"/>
          <w:color w:val="293233"/>
          <w:sz w:val="21"/>
          <w:szCs w:val="21"/>
        </w:rPr>
        <w:t>1</w:t>
      </w:r>
      <w:r w:rsidR="008A3324" w:rsidRPr="00BD530D">
        <w:rPr>
          <w:rFonts w:ascii="punctuation" w:eastAsia="宋体" w:hAnsi="punctuation" w:cs="宋体"/>
          <w:color w:val="293233"/>
          <w:sz w:val="21"/>
          <w:szCs w:val="21"/>
        </w:rPr>
        <w:t>_</w:t>
      </w:r>
      <w:r w:rsidR="008B26B2" w:rsidRPr="00BD530D">
        <w:rPr>
          <w:rFonts w:ascii="punctuation" w:eastAsia="宋体" w:hAnsi="punctuation" w:cs="宋体" w:hint="eastAsia"/>
          <w:color w:val="293233"/>
          <w:sz w:val="21"/>
          <w:szCs w:val="21"/>
        </w:rPr>
        <w:t>26</w:t>
      </w:r>
      <w:r w:rsidRPr="00BD530D">
        <w:rPr>
          <w:rFonts w:ascii="punctuation" w:eastAsia="宋体" w:hAnsi="punctuation" w:cs="宋体"/>
          <w:color w:val="293233"/>
          <w:sz w:val="32"/>
          <w:szCs w:val="32"/>
        </w:rPr>
        <w:br/>
      </w:r>
      <w:r w:rsidRPr="00BD530D">
        <w:rPr>
          <w:rFonts w:ascii="punctuation" w:eastAsia="宋体" w:hAnsi="punctuation" w:cs="宋体"/>
          <w:color w:val="293233"/>
          <w:sz w:val="32"/>
          <w:szCs w:val="32"/>
        </w:rPr>
        <w:br/>
      </w:r>
      <w:r w:rsidR="00B9037A">
        <w:rPr>
          <w:noProof/>
        </w:rPr>
        <w:drawing>
          <wp:inline distT="0" distB="0" distL="0" distR="0">
            <wp:extent cx="5274310" cy="3802256"/>
            <wp:effectExtent l="19050" t="0" r="254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324" w:rsidRDefault="00B9037A" w:rsidP="00BD530D">
      <w:pPr>
        <w:shd w:val="clear" w:color="auto" w:fill="FFFFFF"/>
        <w:adjustRightInd/>
        <w:snapToGrid/>
        <w:spacing w:after="240" w:line="320" w:lineRule="atLeast"/>
        <w:jc w:val="center"/>
        <w:rPr>
          <w:rFonts w:ascii="punctuation" w:eastAsia="宋体" w:hAnsi="punctuation" w:cs="宋体" w:hint="eastAsia"/>
          <w:color w:val="444444"/>
          <w:sz w:val="32"/>
          <w:szCs w:val="32"/>
        </w:rPr>
      </w:pPr>
      <w:r>
        <w:rPr>
          <w:rFonts w:ascii="仿宋" w:eastAsia="仿宋" w:hAnsi="punctuation" w:cs="宋体" w:hint="eastAsia"/>
          <w:color w:val="293233"/>
          <w:sz w:val="32"/>
          <w:szCs w:val="32"/>
        </w:rPr>
        <w:t xml:space="preserve">            </w:t>
      </w:r>
      <w:r w:rsidR="00F01C5C" w:rsidRPr="00BD530D">
        <w:rPr>
          <w:rFonts w:ascii="仿宋" w:eastAsia="仿宋" w:hAnsi="punctuation" w:cs="宋体" w:hint="eastAsia"/>
          <w:color w:val="293233"/>
          <w:sz w:val="32"/>
          <w:szCs w:val="32"/>
        </w:rPr>
        <w:t>作者：依果</w:t>
      </w:r>
      <w:r w:rsidR="008A3324" w:rsidRPr="00BD530D">
        <w:rPr>
          <w:rFonts w:ascii="punctuation" w:eastAsia="宋体" w:hAnsi="punctuation" w:cs="宋体"/>
          <w:color w:val="444444"/>
          <w:sz w:val="32"/>
          <w:szCs w:val="32"/>
        </w:rPr>
        <w:br/>
      </w:r>
      <w:r w:rsidR="008A3324">
        <w:rPr>
          <w:rFonts w:ascii="punctuation" w:eastAsia="宋体" w:hAnsi="punctuation" w:cs="宋体"/>
          <w:color w:val="444444"/>
          <w:sz w:val="32"/>
          <w:szCs w:val="32"/>
        </w:rPr>
        <w:br/>
      </w:r>
    </w:p>
    <w:p w:rsidR="00B9037A" w:rsidRDefault="00B9037A" w:rsidP="008B26B2">
      <w:pPr>
        <w:jc w:val="center"/>
        <w:rPr>
          <w:rFonts w:ascii="幼圆" w:eastAsia="幼圆" w:hint="eastAsia"/>
          <w:sz w:val="28"/>
          <w:szCs w:val="28"/>
        </w:rPr>
      </w:pPr>
    </w:p>
    <w:p w:rsidR="00BD530D" w:rsidRDefault="008B26B2" w:rsidP="008B26B2">
      <w:pPr>
        <w:jc w:val="center"/>
        <w:rPr>
          <w:rFonts w:ascii="幼圆" w:eastAsia="幼圆"/>
          <w:sz w:val="28"/>
          <w:szCs w:val="28"/>
        </w:rPr>
      </w:pPr>
      <w:r w:rsidRPr="0034626F">
        <w:rPr>
          <w:rFonts w:ascii="幼圆" w:eastAsia="幼圆" w:hint="eastAsia"/>
          <w:sz w:val="28"/>
          <w:szCs w:val="28"/>
        </w:rPr>
        <w:br/>
      </w:r>
    </w:p>
    <w:p w:rsidR="008B26B2" w:rsidRDefault="008B26B2" w:rsidP="008B26B2">
      <w:pPr>
        <w:jc w:val="center"/>
        <w:rPr>
          <w:rFonts w:ascii="幼圆" w:eastAsia="幼圆"/>
          <w:sz w:val="28"/>
          <w:szCs w:val="28"/>
        </w:rPr>
      </w:pPr>
      <w:r w:rsidRPr="0034626F">
        <w:rPr>
          <w:rFonts w:ascii="幼圆" w:eastAsia="幼圆" w:hint="eastAsia"/>
          <w:sz w:val="28"/>
          <w:szCs w:val="28"/>
        </w:rPr>
        <w:t>一江春水向东流，</w:t>
      </w:r>
      <w:r w:rsidRPr="0034626F">
        <w:rPr>
          <w:rFonts w:ascii="幼圆" w:eastAsia="幼圆" w:hint="eastAsia"/>
          <w:sz w:val="28"/>
          <w:szCs w:val="28"/>
        </w:rPr>
        <w:br/>
      </w:r>
    </w:p>
    <w:p w:rsidR="008B26B2" w:rsidRDefault="008B26B2" w:rsidP="008B26B2">
      <w:pPr>
        <w:jc w:val="center"/>
        <w:rPr>
          <w:rFonts w:ascii="幼圆" w:eastAsia="幼圆"/>
          <w:sz w:val="28"/>
          <w:szCs w:val="28"/>
        </w:rPr>
      </w:pPr>
    </w:p>
    <w:p w:rsidR="008B26B2" w:rsidRDefault="008B26B2" w:rsidP="008B26B2">
      <w:pPr>
        <w:jc w:val="center"/>
        <w:rPr>
          <w:rFonts w:ascii="幼圆" w:eastAsia="幼圆"/>
          <w:sz w:val="28"/>
          <w:szCs w:val="28"/>
        </w:rPr>
      </w:pPr>
      <w:r w:rsidRPr="0034626F">
        <w:rPr>
          <w:rFonts w:ascii="幼圆" w:eastAsia="幼圆" w:hint="eastAsia"/>
          <w:sz w:val="28"/>
          <w:szCs w:val="28"/>
        </w:rPr>
        <w:t>奔流到海不付回；</w:t>
      </w:r>
      <w:r w:rsidRPr="0034626F">
        <w:rPr>
          <w:rFonts w:ascii="幼圆" w:eastAsia="幼圆" w:hint="eastAsia"/>
          <w:sz w:val="28"/>
          <w:szCs w:val="28"/>
        </w:rPr>
        <w:br/>
      </w:r>
    </w:p>
    <w:p w:rsidR="008B26B2" w:rsidRDefault="008B26B2" w:rsidP="008B26B2">
      <w:pPr>
        <w:jc w:val="center"/>
        <w:rPr>
          <w:rFonts w:ascii="幼圆" w:eastAsia="幼圆"/>
          <w:sz w:val="28"/>
          <w:szCs w:val="28"/>
        </w:rPr>
      </w:pPr>
    </w:p>
    <w:p w:rsidR="008B26B2" w:rsidRDefault="008B26B2" w:rsidP="008B26B2">
      <w:pPr>
        <w:jc w:val="center"/>
        <w:rPr>
          <w:rFonts w:ascii="幼圆" w:eastAsia="幼圆"/>
          <w:sz w:val="28"/>
          <w:szCs w:val="28"/>
        </w:rPr>
      </w:pPr>
      <w:r w:rsidRPr="0034626F">
        <w:rPr>
          <w:rFonts w:ascii="幼圆" w:eastAsia="幼圆" w:hint="eastAsia"/>
          <w:sz w:val="28"/>
          <w:szCs w:val="28"/>
        </w:rPr>
        <w:lastRenderedPageBreak/>
        <w:t>片片浪花显峥嵘，</w:t>
      </w:r>
      <w:r w:rsidRPr="0034626F">
        <w:rPr>
          <w:rFonts w:ascii="幼圆" w:eastAsia="幼圆" w:hint="eastAsia"/>
          <w:sz w:val="28"/>
          <w:szCs w:val="28"/>
        </w:rPr>
        <w:br/>
      </w:r>
    </w:p>
    <w:p w:rsidR="008B26B2" w:rsidRDefault="008B26B2" w:rsidP="008B26B2">
      <w:pPr>
        <w:jc w:val="center"/>
        <w:rPr>
          <w:rFonts w:ascii="幼圆" w:eastAsia="幼圆"/>
          <w:sz w:val="28"/>
          <w:szCs w:val="28"/>
        </w:rPr>
      </w:pPr>
    </w:p>
    <w:p w:rsidR="008B26B2" w:rsidRDefault="008B26B2" w:rsidP="008B26B2">
      <w:pPr>
        <w:jc w:val="center"/>
        <w:rPr>
          <w:rFonts w:ascii="幼圆" w:eastAsia="幼圆"/>
          <w:sz w:val="28"/>
          <w:szCs w:val="28"/>
        </w:rPr>
      </w:pPr>
      <w:r w:rsidRPr="0034626F">
        <w:rPr>
          <w:rFonts w:ascii="幼圆" w:eastAsia="幼圆" w:hint="eastAsia"/>
          <w:sz w:val="28"/>
          <w:szCs w:val="28"/>
        </w:rPr>
        <w:t>浩瀚无垠不退转，</w:t>
      </w:r>
      <w:r w:rsidRPr="0034626F">
        <w:rPr>
          <w:rFonts w:ascii="幼圆" w:eastAsia="幼圆" w:hint="eastAsia"/>
          <w:sz w:val="28"/>
          <w:szCs w:val="28"/>
        </w:rPr>
        <w:br/>
      </w:r>
    </w:p>
    <w:p w:rsidR="008B26B2" w:rsidRDefault="008B26B2" w:rsidP="008B26B2">
      <w:pPr>
        <w:jc w:val="center"/>
        <w:rPr>
          <w:rFonts w:ascii="幼圆" w:eastAsia="幼圆"/>
          <w:sz w:val="28"/>
          <w:szCs w:val="28"/>
        </w:rPr>
      </w:pPr>
    </w:p>
    <w:p w:rsidR="008B26B2" w:rsidRPr="0034626F" w:rsidRDefault="008B26B2" w:rsidP="008B26B2">
      <w:pPr>
        <w:jc w:val="center"/>
        <w:rPr>
          <w:rFonts w:ascii="幼圆" w:eastAsia="幼圆"/>
          <w:sz w:val="28"/>
          <w:szCs w:val="28"/>
        </w:rPr>
      </w:pPr>
      <w:r w:rsidRPr="0034626F">
        <w:rPr>
          <w:rFonts w:ascii="幼圆" w:eastAsia="幼圆" w:hint="eastAsia"/>
          <w:sz w:val="28"/>
          <w:szCs w:val="28"/>
        </w:rPr>
        <w:t>层层淘尽岸边土。</w:t>
      </w:r>
    </w:p>
    <w:p w:rsidR="008A3324" w:rsidRPr="008A3324" w:rsidRDefault="008A3324">
      <w:pPr>
        <w:spacing w:line="220" w:lineRule="atLeast"/>
        <w:rPr>
          <w:sz w:val="32"/>
          <w:szCs w:val="32"/>
        </w:rPr>
      </w:pPr>
    </w:p>
    <w:sectPr w:rsidR="008A3324" w:rsidRPr="008A332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4D5D" w:rsidRDefault="006E4D5D" w:rsidP="00F01C5C">
      <w:pPr>
        <w:spacing w:after="0"/>
      </w:pPr>
      <w:r>
        <w:separator/>
      </w:r>
    </w:p>
  </w:endnote>
  <w:endnote w:type="continuationSeparator" w:id="1">
    <w:p w:rsidR="006E4D5D" w:rsidRDefault="006E4D5D" w:rsidP="00F01C5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幼圆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punctuation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仿宋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4D5D" w:rsidRDefault="006E4D5D" w:rsidP="00F01C5C">
      <w:pPr>
        <w:spacing w:after="0"/>
      </w:pPr>
      <w:r>
        <w:separator/>
      </w:r>
    </w:p>
  </w:footnote>
  <w:footnote w:type="continuationSeparator" w:id="1">
    <w:p w:rsidR="006E4D5D" w:rsidRDefault="006E4D5D" w:rsidP="00F01C5C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11111F"/>
    <w:rsid w:val="001A54D8"/>
    <w:rsid w:val="00323B43"/>
    <w:rsid w:val="003D37D8"/>
    <w:rsid w:val="00426133"/>
    <w:rsid w:val="004358AB"/>
    <w:rsid w:val="004B4FE9"/>
    <w:rsid w:val="005C4E40"/>
    <w:rsid w:val="00637365"/>
    <w:rsid w:val="00687060"/>
    <w:rsid w:val="006E4630"/>
    <w:rsid w:val="006E4D5D"/>
    <w:rsid w:val="007409E4"/>
    <w:rsid w:val="00752440"/>
    <w:rsid w:val="008526C6"/>
    <w:rsid w:val="0086182E"/>
    <w:rsid w:val="008A3324"/>
    <w:rsid w:val="008B26B2"/>
    <w:rsid w:val="008B7726"/>
    <w:rsid w:val="00911991"/>
    <w:rsid w:val="00B165F8"/>
    <w:rsid w:val="00B377B8"/>
    <w:rsid w:val="00B9037A"/>
    <w:rsid w:val="00BD2445"/>
    <w:rsid w:val="00BD530D"/>
    <w:rsid w:val="00C438B8"/>
    <w:rsid w:val="00C474C0"/>
    <w:rsid w:val="00C50CF5"/>
    <w:rsid w:val="00D31D50"/>
    <w:rsid w:val="00D80F9D"/>
    <w:rsid w:val="00E4535D"/>
    <w:rsid w:val="00EC77E0"/>
    <w:rsid w:val="00F01C5C"/>
    <w:rsid w:val="00F72D13"/>
    <w:rsid w:val="00FC154E"/>
    <w:rsid w:val="00FC4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01C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01C5C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01C5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01C5C"/>
    <w:rPr>
      <w:rFonts w:ascii="Tahoma" w:hAnsi="Tahoma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01C5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01C5C"/>
  </w:style>
  <w:style w:type="paragraph" w:styleId="a6">
    <w:name w:val="Balloon Text"/>
    <w:basedOn w:val="a"/>
    <w:link w:val="Char1"/>
    <w:uiPriority w:val="99"/>
    <w:semiHidden/>
    <w:unhideWhenUsed/>
    <w:rsid w:val="00F01C5C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01C5C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F01C5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1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3EA44E4-574B-446C-8DDF-68B94D246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张润华</dc:creator>
  <cp:keywords/>
  <dc:description/>
  <cp:lastModifiedBy>Administrator</cp:lastModifiedBy>
  <cp:revision>11</cp:revision>
  <dcterms:created xsi:type="dcterms:W3CDTF">2008-09-11T17:20:00Z</dcterms:created>
  <dcterms:modified xsi:type="dcterms:W3CDTF">2016-08-19T12:20:00Z</dcterms:modified>
</cp:coreProperties>
</file>