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8F" w:rsidRDefault="00302A8F" w:rsidP="00040F8F">
      <w:pPr>
        <w:shd w:val="clear" w:color="auto" w:fill="FFFFFF"/>
        <w:spacing w:line="288" w:lineRule="atLeast"/>
        <w:jc w:val="center"/>
        <w:rPr>
          <w:rFonts w:ascii="微软雅黑" w:hAnsi="微软雅黑" w:hint="eastAsia"/>
          <w:color w:val="000000"/>
          <w:sz w:val="39"/>
          <w:szCs w:val="39"/>
        </w:rPr>
      </w:pPr>
    </w:p>
    <w:p w:rsidR="00040F8F" w:rsidRDefault="00040F8F" w:rsidP="00040F8F">
      <w:pPr>
        <w:shd w:val="clear" w:color="auto" w:fill="FFFFFF"/>
        <w:spacing w:line="288" w:lineRule="atLeast"/>
        <w:jc w:val="center"/>
        <w:rPr>
          <w:rFonts w:ascii="punctuation" w:hAnsi="punctuation" w:hint="eastAsia"/>
          <w:color w:val="444444"/>
          <w:sz w:val="18"/>
          <w:szCs w:val="18"/>
        </w:rPr>
      </w:pPr>
      <w:r>
        <w:rPr>
          <w:rFonts w:ascii="微软雅黑" w:hAnsi="微软雅黑"/>
          <w:color w:val="000000"/>
          <w:sz w:val="39"/>
          <w:szCs w:val="39"/>
        </w:rPr>
        <w:t>《你停止了，世界随之，也就，消停了》</w:t>
      </w:r>
    </w:p>
    <w:p w:rsidR="00040F8F" w:rsidRDefault="00040F8F" w:rsidP="00040F8F">
      <w:pPr>
        <w:shd w:val="clear" w:color="auto" w:fill="FFFFFF"/>
        <w:jc w:val="center"/>
        <w:rPr>
          <w:rFonts w:ascii="punctuation" w:hAnsi="punctuation" w:hint="eastAsia"/>
          <w:color w:val="293233"/>
          <w:sz w:val="21"/>
          <w:szCs w:val="21"/>
        </w:rPr>
      </w:pPr>
    </w:p>
    <w:p w:rsidR="00040F8F" w:rsidRPr="00040F8F" w:rsidRDefault="00040F8F" w:rsidP="00040F8F">
      <w:pPr>
        <w:shd w:val="clear" w:color="auto" w:fill="FFFFFF"/>
        <w:jc w:val="center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293233"/>
          <w:sz w:val="21"/>
          <w:szCs w:val="21"/>
        </w:rPr>
        <w:t>标签：第一空性</w:t>
      </w:r>
      <w:r>
        <w:rPr>
          <w:rFonts w:ascii="punctuation" w:hAnsi="punctuation"/>
          <w:color w:val="293233"/>
          <w:sz w:val="21"/>
          <w:szCs w:val="21"/>
        </w:rPr>
        <w:t xml:space="preserve">           2014-01-29</w:t>
      </w:r>
    </w:p>
    <w:p w:rsidR="00040F8F" w:rsidRDefault="00040F8F" w:rsidP="00040F8F">
      <w:pPr>
        <w:shd w:val="clear" w:color="auto" w:fill="FFFFFF"/>
        <w:ind w:firstLineChars="950" w:firstLine="3420"/>
        <w:rPr>
          <w:rFonts w:ascii="仿宋_GB2312" w:eastAsia="仿宋_GB2312" w:hAnsi="punctuation" w:hint="eastAsia"/>
          <w:color w:val="293233"/>
          <w:sz w:val="36"/>
          <w:szCs w:val="36"/>
        </w:rPr>
      </w:pPr>
    </w:p>
    <w:p w:rsidR="00040F8F" w:rsidRDefault="00040F8F" w:rsidP="00040F8F">
      <w:pPr>
        <w:shd w:val="clear" w:color="auto" w:fill="FFFFFF"/>
        <w:ind w:firstLineChars="950" w:firstLine="3420"/>
        <w:rPr>
          <w:rFonts w:ascii="仿宋_GB2312" w:eastAsia="仿宋_GB2312" w:hAnsi="punctuation" w:hint="eastAsia"/>
          <w:color w:val="000000"/>
          <w:sz w:val="36"/>
          <w:szCs w:val="36"/>
        </w:rPr>
      </w:pPr>
      <w:r>
        <w:rPr>
          <w:rFonts w:ascii="仿宋_GB2312" w:eastAsia="仿宋_GB2312" w:hAnsi="punctuation" w:hint="eastAsia"/>
          <w:color w:val="293233"/>
          <w:sz w:val="36"/>
          <w:szCs w:val="36"/>
        </w:rPr>
        <w:t>作者：依果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</w:p>
    <w:p w:rsidR="00302A8F" w:rsidRDefault="00302A8F" w:rsidP="00040F8F">
      <w:pPr>
        <w:shd w:val="clear" w:color="auto" w:fill="FFFFFF"/>
        <w:ind w:firstLineChars="950" w:firstLine="3420"/>
        <w:rPr>
          <w:rFonts w:ascii="仿宋_GB2312" w:eastAsia="仿宋_GB2312" w:hAnsi="punctuation" w:hint="eastAsia"/>
          <w:color w:val="000000"/>
          <w:sz w:val="36"/>
          <w:szCs w:val="36"/>
        </w:rPr>
      </w:pPr>
    </w:p>
    <w:p w:rsidR="00040F8F" w:rsidRDefault="00040F8F" w:rsidP="00040F8F">
      <w:pPr>
        <w:shd w:val="clear" w:color="auto" w:fill="FFFFFF"/>
        <w:rPr>
          <w:rFonts w:ascii="punctuation" w:eastAsia="宋体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12:26:32</w:t>
      </w:r>
    </w:p>
    <w:p w:rsid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这个文章，有通读懂的人吗？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有问题，讨论一下。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12:29:14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文章不错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12:32:07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文中说，7维度，以上，没有阴阳，那，是否有两元性呢？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未来青年(2212629234)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12:32:39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果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请发链接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未来青年(2212629234)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12:32:53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我看看文章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12:33:51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hyperlink r:id="rId8" w:anchor="rd" w:tgtFrame="_blank" w:history="1">
        <w:r>
          <w:rPr>
            <w:rStyle w:val="a7"/>
            <w:rFonts w:ascii="仿宋_GB2312" w:eastAsia="仿宋_GB2312" w:hAnsi="punctuation" w:hint="eastAsia"/>
            <w:color w:val="2595B7"/>
            <w:sz w:val="27"/>
            <w:szCs w:val="27"/>
          </w:rPr>
          <w:t>http://mp.weixin.qq.com/s?__biz=MjM5MjE1ODk4MA==&amp;mid=200007977&amp;idx=1&amp;sn=c88a422190954fe5f2ae895429613274#rd</w:t>
        </w:r>
      </w:hyperlink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12:34:16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这个才是。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未来青年(2212629234)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12:35:51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</w:p>
    <w:p w:rsid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12:32:05</w:t>
      </w:r>
      <w:r>
        <w:rPr>
          <w:rFonts w:ascii="仿宋_GB2312" w:eastAsia="仿宋_GB2312" w:hAnsi="punctuation" w:hint="eastAsia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  <w:t> </w:t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</w:p>
    <w:p w:rsidR="00040F8F" w:rsidRDefault="00040F8F" w:rsidP="00040F8F">
      <w:pPr>
        <w:shd w:val="clear" w:color="auto" w:fill="FFFFFF"/>
        <w:spacing w:after="24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12:38:11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看完了，参加，讨论啊</w:t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xin心(316417000)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12:38:22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我看了一部分好多的不懂，就看不下去了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12:38:26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没有二元性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宇宙如何运作？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12:38:43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12:39:34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七维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还有光明与黑暗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12:39:40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那是说的，7维度以上，有两元性了？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12:40:39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二元相互推动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和谐运作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12:41:41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那这个，文的资讯，就不够，准确了。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12:41:56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只是我个人的理解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12:42:16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有光明与黑暗就在两元当中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12:43:14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嗯，先保留意见，看看，别人，如何，见地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12:43:31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到了某些层面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文字难以准确表述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12:44:38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可以，表述，这，不是问题。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对机，一切，都可以，交流。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12:45:38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知道在说什么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没问题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</w:p>
    <w:p w:rsidR="00040F8F" w:rsidRDefault="00040F8F" w:rsidP="00040F8F">
      <w:pPr>
        <w:shd w:val="clear" w:color="auto" w:fill="FFFFFF"/>
        <w:spacing w:after="24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12:46:17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未来青年，看完，没有？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12:49:02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文中，从第8维度，开始，就没有，描述了。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未来青年(2212629234)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12:50:13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12:50:24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提到，宇宙坛城。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不知道，在第几维度？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12:51:24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说说吧，未来青年，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12:51:30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12:51:43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坛城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生命之花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太极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12:51:59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没有参照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自然无法描述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12:52:44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文中，没有提及，生命之花和太极。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12:52:58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文字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说到底还是二元的东西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12:53:04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看什么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12:53:53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这个。现在讨论这个资讯的真实性。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12:54:15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hyperlink r:id="rId15" w:anchor="rd" w:tgtFrame="_blank" w:history="1">
        <w:r>
          <w:rPr>
            <w:rStyle w:val="a7"/>
            <w:rFonts w:ascii="仿宋_GB2312" w:eastAsia="仿宋_GB2312" w:hAnsi="punctuation" w:hint="eastAsia"/>
            <w:color w:val="2595B7"/>
            <w:sz w:val="27"/>
            <w:szCs w:val="27"/>
          </w:rPr>
          <w:t>http://mp.weixin.qq.com/s?__biz=MjM5MjE1ODk4MA==&amp;mid=200007977&amp;idx=1&amp;sn=c88a422190954fe5f2ae895429613274#rd</w:t>
        </w:r>
      </w:hyperlink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12:54:53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讨论的问题是：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12:55:18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欢迎参与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12:57:02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貌似没有吧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6维以上好像就没有了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12:57:42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没有参照，这，正是，这资讯不够完善的地方。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容易，引起，混乱。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12:58:12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感觉讨论没有意义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还是得亲自证悟吧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否则口说干了都没用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12:59:09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你可以，退出这讨论了。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12:59:31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细看了一下，其中没有空性意识就在二元，这就是本质区别</w:t>
      </w:r>
    </w:p>
    <w:p w:rsidR="00302A8F" w:rsidRDefault="00040F8F" w:rsidP="00040F8F">
      <w:pPr>
        <w:shd w:val="clear" w:color="auto" w:fill="FFFFFF"/>
        <w:spacing w:after="0"/>
        <w:rPr>
          <w:rFonts w:ascii="仿宋_GB2312" w:eastAsia="仿宋_GB2312" w:hAnsi="punctuation" w:hint="eastAsia"/>
          <w:color w:val="000000"/>
          <w:sz w:val="36"/>
          <w:szCs w:val="36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12:59:32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地球扬升到5D貌似会有几千万劫的和平，但劫数尽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了依然会有战争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6D以上二元就不存在了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13:00:46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于一毛端见诸佛，意识到了，在哪都是源头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13:00:48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没有，亲证的人，写出了，一些，资讯，这，正是，我们，面临的，主要问题，这，现象，相当普遍。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13:01:14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这样的资讯，满天飞。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13:01:51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是的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13:02:24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实际意义不大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13:02:31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这对于，我们，唯一的价值，就是，督促，我们，早证源头智慧。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否则，只会落得，被坑蒙拐骗的下场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13:03:45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13:04:01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13:04:04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话，有些，严重了，见谅！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13:04:05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光工？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13:04:10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302A8F" w:rsidRDefault="00040F8F" w:rsidP="00040F8F">
      <w:pPr>
        <w:shd w:val="clear" w:color="auto" w:fill="FFFFFF"/>
        <w:spacing w:after="0"/>
        <w:rPr>
          <w:rFonts w:ascii="仿宋_GB2312" w:eastAsia="仿宋_GB2312" w:hAnsi="punctuation" w:hint="eastAsia"/>
          <w:color w:val="000000"/>
          <w:sz w:val="36"/>
          <w:szCs w:val="36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13:05:10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不是，单只，这一篇资讯，类似的资讯，铺天盖地。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13:05:13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不连接空性意识，怎么都是魔幻地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就差一步但有本质区别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13:06:00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对头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13:06:26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魔幻就是用来体验的，光玩空性就空进去吧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13:07:03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当我们，自己接入源头，看一切什么，包括资讯，都是，圆满的。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13:07:05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最好的资讯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 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直指心性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切入源头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13:08:00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所以不在沉溺各种信息，打开证悟直入源头...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13:08:57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复杂都是想复杂的，意识不需要想复杂，走弯路就是为了让你记住路是多么简单明了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壹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(524417591)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13:09:15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在立足源头的根基本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其它可以参照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13:09:23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源头空性，并非空洞，没有，不存在。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实则，真正的有，万有。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13:09:33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13:10:01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一切，映现。包括自己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13:10:34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</w:p>
    <w:p w:rsidR="00040F8F" w:rsidRDefault="00040F8F" w:rsidP="00040F8F">
      <w:pPr>
        <w:shd w:val="clear" w:color="auto" w:fill="FFFFFF"/>
        <w:spacing w:after="0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13:12:31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13:12:39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昨天体验了一下不是没有而是合一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13:19:56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嗯，在一信字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xin心(316417000)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13:21:33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什么是灌顶？是注意力高度集中的一种表现吗？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13:22:23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我觉得顶轮到海底轮都通就醍醐灌顶了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13:23:31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小和尚，莫非是出家人？</w:t>
      </w:r>
    </w:p>
    <w:p w:rsid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13:24:22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俺只是个大学生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13:24:26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你懂依果的就行了，达第2宇宙，今生就很好了，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13:25:13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佛学院？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13:25:37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:kissing_heart:只是个喜欢探索的普通小孩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刚刚成年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:wink: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13:28:36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嗯嗯。无论修那种法格，包括，大乘，金刚乘，都是，从，恶道乘，人天乘，小乘，起步。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13:29:27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大乘，金刚佛乘，一步步，做过来，缺一不可。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13:29:35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13:29:40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13:29:44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我也觉得是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没有捷径可言，或说这就是捷径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13:30:12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这就是，捷径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13:30:25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慢的人一生就修一个乘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快的人一生修满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13:30:37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次第捷径。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 13:31:20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13:31:28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xin心(316417000)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13:31:35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人天乘指哪一步？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13:32:07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权利在你，修空性任何人都有份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13:32:12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死后，还得人身，或者天人身载具。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13:32:52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9" name="图片 1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13:33:35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邪恶外星人估计是属于阿修罗道的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好的就是天人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13:34:10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对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13:34:53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外星好坏都在12维以下魔幻地</w:t>
      </w:r>
    </w:p>
    <w:p w:rsid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13:35:00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阿修罗，也属于，天人的低级种族。</w:t>
      </w:r>
    </w:p>
    <w:p w:rsid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阿修罗种族，天天，和上界天人，打架，从来，没有，赢过！</w:t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13:36:59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光明自由意志(116785955)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13:37:27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punctuation" w:hAnsi="punctuation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unctuation" w:hAnsi="punctuation"/>
          <w:color w:val="000000"/>
          <w:sz w:val="21"/>
          <w:szCs w:val="21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13:37:33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所以才跑人间欺负三恶道了</w:t>
      </w:r>
    </w:p>
    <w:p w:rsid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13:37:44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</w:p>
    <w:p w:rsidR="006E5C78" w:rsidRPr="00040F8F" w:rsidRDefault="00040F8F" w:rsidP="00040F8F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>
        <w:rPr>
          <w:rFonts w:ascii="仿宋_GB2312" w:eastAsia="仿宋_GB2312" w:hAnsi="punctuation" w:hint="eastAsia"/>
          <w:color w:val="000000"/>
          <w:sz w:val="36"/>
          <w:szCs w:val="36"/>
        </w:rPr>
        <w:t>在，地球，也许，会有，稍许的小胜，也就是，几千年的胜利吧。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很快，就会被，上界天人，收复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13:38:20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温暖自己(1938875265)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13:39:09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但愿撒旦早完蛋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13:39:13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应该不会有末法一说了吧，被天人收服后，应该是3D和4D处于末法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5D扬升就直接迎接弥勒佛了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13:39:59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这种，魔地游戏，从来，没有，停止过。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地球，人类，做为，低端星球种族，一直，只是个，受害者。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13:40:38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会停止的吧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lastRenderedPageBreak/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13:41:46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不会，会停止的，只是，你，自己的世界。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你停止了，世界随之，也就，消停了。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小和尚(1207106203)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13:42:19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哟西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依果(605002560)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13:42:23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hint="eastAsia"/>
          <w:color w:val="000000"/>
          <w:sz w:val="36"/>
          <w:szCs w:val="36"/>
        </w:rPr>
        <w:br/>
        <w:t>安了！</w:t>
      </w:r>
    </w:p>
    <w:sectPr w:rsidR="006E5C78" w:rsidRPr="00040F8F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5B9" w:rsidRDefault="002005B9" w:rsidP="0026178A">
      <w:pPr>
        <w:spacing w:after="0"/>
      </w:pPr>
      <w:r>
        <w:separator/>
      </w:r>
    </w:p>
  </w:endnote>
  <w:endnote w:type="continuationSeparator" w:id="1">
    <w:p w:rsidR="002005B9" w:rsidRDefault="002005B9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5B9" w:rsidRDefault="002005B9" w:rsidP="0026178A">
      <w:pPr>
        <w:spacing w:after="0"/>
      </w:pPr>
      <w:r>
        <w:separator/>
      </w:r>
    </w:p>
  </w:footnote>
  <w:footnote w:type="continuationSeparator" w:id="1">
    <w:p w:rsidR="002005B9" w:rsidRDefault="002005B9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23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14662"/>
    <w:rsid w:val="000243D7"/>
    <w:rsid w:val="00027801"/>
    <w:rsid w:val="000349D1"/>
    <w:rsid w:val="00040F8F"/>
    <w:rsid w:val="00050B5B"/>
    <w:rsid w:val="0005156A"/>
    <w:rsid w:val="00053283"/>
    <w:rsid w:val="00073157"/>
    <w:rsid w:val="0007395E"/>
    <w:rsid w:val="00077EB7"/>
    <w:rsid w:val="00080A7D"/>
    <w:rsid w:val="00080E1F"/>
    <w:rsid w:val="000A1DB6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D7E"/>
    <w:rsid w:val="001F0B34"/>
    <w:rsid w:val="001F3C79"/>
    <w:rsid w:val="002005B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7047E"/>
    <w:rsid w:val="002707D0"/>
    <w:rsid w:val="002A5653"/>
    <w:rsid w:val="002B6CE3"/>
    <w:rsid w:val="002D12E5"/>
    <w:rsid w:val="002F3A82"/>
    <w:rsid w:val="00301D98"/>
    <w:rsid w:val="003026CB"/>
    <w:rsid w:val="00302A8F"/>
    <w:rsid w:val="0030335E"/>
    <w:rsid w:val="0030619E"/>
    <w:rsid w:val="00306855"/>
    <w:rsid w:val="00310B4E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67856"/>
    <w:rsid w:val="0047417C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14B64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A6608"/>
    <w:rsid w:val="006B0813"/>
    <w:rsid w:val="006C1AA2"/>
    <w:rsid w:val="006C61D1"/>
    <w:rsid w:val="006E5C78"/>
    <w:rsid w:val="006E5CEE"/>
    <w:rsid w:val="007041B5"/>
    <w:rsid w:val="00712AB0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E6C21"/>
    <w:rsid w:val="007F296E"/>
    <w:rsid w:val="008078BB"/>
    <w:rsid w:val="008139E0"/>
    <w:rsid w:val="00835DAA"/>
    <w:rsid w:val="0086749B"/>
    <w:rsid w:val="00872DB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4580B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A7C77"/>
    <w:rsid w:val="00AC14AF"/>
    <w:rsid w:val="00AC6A81"/>
    <w:rsid w:val="00AE1BFD"/>
    <w:rsid w:val="00AF65B0"/>
    <w:rsid w:val="00B022A1"/>
    <w:rsid w:val="00B277B8"/>
    <w:rsid w:val="00B40B15"/>
    <w:rsid w:val="00B42062"/>
    <w:rsid w:val="00B45678"/>
    <w:rsid w:val="00B50F8E"/>
    <w:rsid w:val="00B65A95"/>
    <w:rsid w:val="00B67F6B"/>
    <w:rsid w:val="00B80E19"/>
    <w:rsid w:val="00B855F9"/>
    <w:rsid w:val="00B9773F"/>
    <w:rsid w:val="00BA030B"/>
    <w:rsid w:val="00BA03E1"/>
    <w:rsid w:val="00BA13F0"/>
    <w:rsid w:val="00BA1C9E"/>
    <w:rsid w:val="00BC282C"/>
    <w:rsid w:val="00BC7456"/>
    <w:rsid w:val="00BD24AA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B2666"/>
    <w:rsid w:val="00CC08F4"/>
    <w:rsid w:val="00CC1411"/>
    <w:rsid w:val="00CE7E18"/>
    <w:rsid w:val="00CF1ED0"/>
    <w:rsid w:val="00D10524"/>
    <w:rsid w:val="00D108DA"/>
    <w:rsid w:val="00D11BDF"/>
    <w:rsid w:val="00D166DD"/>
    <w:rsid w:val="00D24BF7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C6BDE"/>
    <w:rsid w:val="00ED77D3"/>
    <w:rsid w:val="00EE5272"/>
    <w:rsid w:val="00F2219F"/>
    <w:rsid w:val="00F30187"/>
    <w:rsid w:val="00F41B5E"/>
    <w:rsid w:val="00F451A1"/>
    <w:rsid w:val="00F47CF1"/>
    <w:rsid w:val="00F562C4"/>
    <w:rsid w:val="00F57B70"/>
    <w:rsid w:val="00F650E4"/>
    <w:rsid w:val="00F654E4"/>
    <w:rsid w:val="00F7035E"/>
    <w:rsid w:val="00F75074"/>
    <w:rsid w:val="00F774E8"/>
    <w:rsid w:val="00F8542B"/>
    <w:rsid w:val="00F96600"/>
    <w:rsid w:val="00F96AD0"/>
    <w:rsid w:val="00FA1195"/>
    <w:rsid w:val="00FA2FD1"/>
    <w:rsid w:val="00FA4653"/>
    <w:rsid w:val="00FA5E4D"/>
    <w:rsid w:val="00FB1285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5C31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3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0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jM5MjE1ODk4MA==&amp;mid=200007977&amp;idx=1&amp;sn=c88a422190954fe5f2ae895429613274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s?__biz=MjM5MjE1ODk4MA==&amp;mid=200007977&amp;idx=1&amp;sn=c88a422190954fe5f2ae895429613274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30D5AD-CFD4-401D-B4A0-C5FCBBF6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151</cp:revision>
  <dcterms:created xsi:type="dcterms:W3CDTF">2008-09-11T17:20:00Z</dcterms:created>
  <dcterms:modified xsi:type="dcterms:W3CDTF">2016-06-26T16:22:00Z</dcterms:modified>
</cp:coreProperties>
</file>