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7A" w:rsidRDefault="00B6687A" w:rsidP="00B6687A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AE2F32" w:rsidRDefault="00AE2F32" w:rsidP="00AE2F3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6"/>
          <w:szCs w:val="36"/>
        </w:rPr>
      </w:pPr>
    </w:p>
    <w:p w:rsidR="00B6687A" w:rsidRPr="00B6687A" w:rsidRDefault="00B6687A" w:rsidP="00AE2F3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  <w:r w:rsidRPr="00B6687A">
        <w:rPr>
          <w:rFonts w:ascii="微软雅黑" w:hAnsi="微软雅黑" w:cs="宋体"/>
          <w:color w:val="000000"/>
          <w:sz w:val="36"/>
          <w:szCs w:val="36"/>
        </w:rPr>
        <w:t>《实证第一空性法要》</w:t>
      </w:r>
    </w:p>
    <w:p w:rsidR="00B6687A" w:rsidRPr="00B6687A" w:rsidRDefault="00B6687A" w:rsidP="00AE2F3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6687A" w:rsidRPr="00B6687A" w:rsidRDefault="00B6687A" w:rsidP="00AE2F32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  <w:r w:rsidRPr="00B6687A">
        <w:rPr>
          <w:rFonts w:ascii="仿宋_GB2312" w:eastAsia="仿宋_GB2312" w:hAnsi="宋体" w:cs="宋体" w:hint="eastAsia"/>
          <w:color w:val="000000"/>
          <w:sz w:val="27"/>
          <w:szCs w:val="27"/>
        </w:rPr>
        <w:t xml:space="preserve">标签：第一空性 </w:t>
      </w:r>
      <w:r w:rsidRPr="00B6687A">
        <w:rPr>
          <w:rFonts w:ascii="仿宋_GB2312" w:eastAsia="仿宋_GB2312" w:hAnsi="宋体" w:cs="宋体" w:hint="eastAsia"/>
          <w:color w:val="000000"/>
          <w:sz w:val="27"/>
          <w:szCs w:val="27"/>
        </w:rPr>
        <w:t>  </w:t>
      </w:r>
      <w:r w:rsidRPr="00B6687A">
        <w:rPr>
          <w:rFonts w:ascii="仿宋_GB2312" w:eastAsia="仿宋_GB2312" w:hAnsi="宋体" w:cs="宋体" w:hint="eastAsia"/>
          <w:color w:val="000000"/>
          <w:sz w:val="27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27"/>
          <w:szCs w:val="27"/>
        </w:rPr>
        <w:t>2014_09_05</w:t>
      </w:r>
    </w:p>
    <w:p w:rsidR="00B6687A" w:rsidRPr="00B6687A" w:rsidRDefault="00B6687A" w:rsidP="00AE2F32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B6687A" w:rsidRPr="00B6687A" w:rsidRDefault="00B6687A" w:rsidP="00AE2F32">
      <w:pPr>
        <w:shd w:val="clear" w:color="auto" w:fill="FFFFFF"/>
        <w:adjustRightInd/>
        <w:snapToGrid/>
        <w:spacing w:after="36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="00AE2F3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="00AE2F3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B6687A" w:rsidRPr="00BB7DCF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36"/>
          <w:szCs w:val="36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空性熊猫(2879911215)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12:45:48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看清所有的2,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就进入0,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然后融合2成1元无别,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对吧?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12:52:12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熊猫说的不对啊。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12:52:34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不是融合2，成为1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空性熊猫(2879911215)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12:53:34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我感觉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无所适从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可能有执空倾向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看清2元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都是戏剧不执着即可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对吧?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依果(605002560)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 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12:53:42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 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br/>
        <w:t>那是还没进入0之前的魔性认知，就如太极图，八卦和周易。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空性熊猫(2879911215)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12:54:04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是的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本来就是1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依果(605002560)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 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12:54:33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t> 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br/>
        <w:t>执着空魔不是坏事，是必经之路。</w:t>
      </w:r>
      <w:r w:rsidRPr="00FD5E8C">
        <w:rPr>
          <w:rFonts w:ascii="仿宋_GB2312" w:eastAsia="仿宋_GB2312" w:hAnsi="宋体" w:cs="宋体" w:hint="eastAsia"/>
          <w:color w:val="1F4E79" w:themeColor="accent1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6687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12:55:13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12:55:16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现在，所有人都在玩命证悟这个空魔呢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12:56:12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实证不了她，永远成为不了1，想想玩而已。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这就像，傻逼青春期，每个人必须经过的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空性熊猫(2879911215)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12:58:54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是的,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不成为本性,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那幻化的,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又会着魔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嗯,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看来在路上了,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继续到空二元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13:00:01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说她是魔，实在是慈悲方便，有大把的人，认为，这就是生命的终极真相了。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13:00:33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小乘众生的外道魔见</w:t>
      </w:r>
    </w:p>
    <w:p w:rsidR="00B6687A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36"/>
          <w:szCs w:val="36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14:09:39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果师，菩萨与阿罗汉区别在那里。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14:10:57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阿罗汉在‘’山洞里‘’独处，菩萨在人群中。</w:t>
      </w:r>
      <w:r w:rsidRPr="00BB7DCF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无为而治(1760436246)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14:11:10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阴身其实还是在梦幻里，阳身才真实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但是阴身自己感觉是真实的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0.1(372191150)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14:13:29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化现的区别呢，阿罗汉不能是因为什么呢。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14:15:04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能量级别不够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14:17:15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阿罗汉在13D，初地菩萨在14一16D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无为而治(1760436246)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14:18:38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赞菩萨秒杀阿罗汗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14:50:21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有余涅</w:t>
      </w: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 w:rsidRPr="00B6687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，差得是什么呢。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14:51:25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就差一览无余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有余涅</w:t>
      </w:r>
      <w:r w:rsidRPr="00B6687A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B6687A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是睁眼瞎，啥也看不到，混沌一片。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15:00:58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十地以上菩萨才可洞悉一切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果对吗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15:05:38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对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15:05:32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用最通俗的语言来说,空性就是,你所见的或事物所显现的,并不是其真实的样子。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15:06:32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这只说了空性的壳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15:08:39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你见到一个苹果，在空性中，一定不是苹果那么简单，那是什么呢？到底是什么呢？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我们需要确切的答案，并非在表面一带而过的思维了一下而已。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15:09:01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向日葵(1157717183)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15:09:18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赞想到能在果师座下闻法，往往会热泪哽咽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15:09:37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请自己实证空性。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并非每天说说空性就罢了。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15:09:51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15:11:02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赞，先切实的成为那个“睁眼瞎”吧！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1F3864" w:themeColor="accent5" w:themeShade="80"/>
          <w:sz w:val="21"/>
          <w:szCs w:val="21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这是必经的生命次第。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15:11:27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15:11:30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15:12:58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空性并不是一种断灭论,并没有否定任何东西的存在。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空性是离于二元判断,因此没有任何限制。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15:13:37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赶脚心里本身分三层，高潮时进入的似乎是第三层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15:15:14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理论差不多就行了。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开始实证吧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15:15:41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 15:17:09</w:t>
      </w:r>
      <w:r w:rsidRPr="00B6687A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静的时候有很多赶脚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 15:17:59</w:t>
      </w:r>
      <w:r w:rsidRPr="00B6687A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今天收拾时</w:t>
      </w: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B6687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分别桌上干净脏，不断念赞美金刚粒子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把一切当做金刚粒子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 15:20:50</w:t>
      </w:r>
      <w:r w:rsidRPr="00B6687A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赞每天大厕必赞，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已经习惯了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 15:21:29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</w:rPr>
        <w:t> </w:t>
      </w:r>
      <w:r w:rsidRPr="00B6687A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静有静的感觉，动有动的感觉，只不静动，只动不静，都是病。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静如处子，动如脱兔。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法也！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 15:22:24</w:t>
      </w:r>
      <w:r w:rsidRPr="00B6687A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赞，了觉静相和动相背后那个不动的东西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 15:22:59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不变的东西。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那个不变的东西，可以皈依那里，你的自性上师，本性处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 15:24:07</w:t>
      </w:r>
      <w:r w:rsidRPr="00B6687A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15:24:21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最近极少有闹心了，若来动中静观，一边赞马上</w:t>
      </w: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B6687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了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15:24:24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永生处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觉性处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生命母处。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15:25:34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最近真正发现各种恶念头它只是显化，并不伤人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15:26:09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空性第一涅</w:t>
      </w:r>
      <w:r w:rsidRPr="00B6687A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B6687A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阿罗汉果处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本家处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生命能量供给处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不死之血处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极乐处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 15:27:59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15:28:03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15:28:34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最近骂夏</w:t>
      </w:r>
      <w:r w:rsidRPr="00B6687A">
        <w:rPr>
          <w:rFonts w:ascii="仿宋_GB2312" w:eastAsia="仿宋_GB2312" w:hAnsi="punctuation" w:cs="宋体" w:hint="eastAsia"/>
          <w:color w:val="000000"/>
          <w:sz w:val="36"/>
          <w:szCs w:val="36"/>
        </w:rPr>
        <w:t>夏本心十分排斥为何？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15:29:02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着魔了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15:29:24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空魔？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15:29:28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执善了。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空魔，不愿意管世间烦事了。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15:30:23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是的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15:30:27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出离心升起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15:32:07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第一空性，在我这里，就是空魔相，因为是不究竟涅</w:t>
      </w:r>
      <w:r w:rsidRPr="00BB3006">
        <w:rPr>
          <w:rFonts w:ascii="宋体" w:eastAsia="宋体" w:hAnsi="宋体" w:cs="宋体" w:hint="eastAsia"/>
          <w:color w:val="1F3864" w:themeColor="accent5" w:themeShade="80"/>
          <w:sz w:val="36"/>
          <w:szCs w:val="36"/>
        </w:rPr>
        <w:t>槃</w:t>
      </w:r>
      <w:r w:rsidRPr="00BB3006">
        <w:rPr>
          <w:rFonts w:ascii="仿宋_GB2312" w:eastAsia="仿宋_GB2312" w:hAnsi="仿宋_GB2312" w:cs="仿宋_GB2312" w:hint="eastAsia"/>
          <w:color w:val="1F3864" w:themeColor="accent5" w:themeShade="80"/>
          <w:sz w:val="36"/>
          <w:szCs w:val="36"/>
        </w:rPr>
        <w:t>。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并非生命全部真相。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15:33:00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请先实证“空魔”相。13D处。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15:33:01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赞美自己不愿管世间事，十分厌离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15:34:06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才有色空双运的可能。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才有成就觉者的可能。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15:34:33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赞适当运用各种情绪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15:34:44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多赞美可以走出空魔吧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15:35:10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先成为空魔再说吧！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空魔是圣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15:36:22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破壳而出，见本性，是成为空魔了吗？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15:36:32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是的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是圣人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13D处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15:37:16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也算初级解脱？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15:37:19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实证后是否就蹬地了？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15:37:52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跨过13D门槛，进入第二神性宇宙。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14D开始蹬地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即身成就出世初地菩萨。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15:39:59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赞美空魔成就者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水天(656127819)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15:40:38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赞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14D以上还有退堕么?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15:40:48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没有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15:41:10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永不退失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进入永恒之解脱道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15:41:26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世间空魔成就者，没有佛觉者接引，出不来的。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未见过13D成就者，是否13D一定都遁世了？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12D还看见过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15:42:10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赞美一切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水天(656127819)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15:42:31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14D以上，跟据自己的愿望，乃可以入二元魔界对吧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上善若水(2033019385)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15:42:二45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果，宗萨书看不进去怎么办？关于正见解脱相果没有更简练的语言吗？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15:42:59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多赞美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他语言如此幽默十分象果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没智慧人讲东西十分死板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15:44:59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我知道，但是心里不知为什么说不清楚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15:45:12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正见一书，是令人升起正见信心的书，如果你已经升起正见的信心了，正见就5个字：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请实证空性。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15:45:53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那你要做的就是，如何的实证空性了。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空性幻化小和尚(1207106203)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15:46:07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t> 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15:46:20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在这里，就请实修赞美之法，就可以了。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15:46:23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宗萨书当年从台湾过来，大陆偶第一推广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上善若水(2033019385)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15:46:25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可以不用在看了？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15:46:49</w:t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1F3864" w:themeColor="accent5" w:themeShade="8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不用看了</w:t>
      </w:r>
    </w:p>
    <w:p w:rsidR="00B6687A" w:rsidRPr="00B6687A" w:rsidRDefault="00B6687A" w:rsidP="00B6687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上善若水(2033019385)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15:47:11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欧了</w:t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15:47:29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实修赞美法</w:t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6687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空性幻化小和尚(1207106203)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15:48:06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当我们能够见到相的无相本质，我们就能见到如来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15:49:42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见到如来不是事，请成为如来本身，才是事！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实证空性，即是成为如来的开始了。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15:49:58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昨天那梦后自动念赞美本师本尊本性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啥意思？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15:50:40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先有如来圣灵性，再修持量证圆满，成为如来觉者。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水天(656127819)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15:50:41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赞美实证空性,成就无上正等正觉。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上善若水(2033019385)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15:50:48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今天有点感觉到过果您那天说的不是正见解脱相是什么了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知道一点点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b/>
          <w:color w:val="000000"/>
          <w:sz w:val="36"/>
          <w:szCs w:val="36"/>
        </w:rPr>
        <w:lastRenderedPageBreak/>
        <w:br/>
      </w:r>
      <w:r w:rsidRPr="00BB3006">
        <w:rPr>
          <w:rFonts w:ascii="仿宋_GB2312" w:eastAsia="仿宋_GB2312" w:hAnsi="宋体" w:cs="宋体" w:hint="eastAsia"/>
          <w:b/>
          <w:color w:val="1F3864" w:themeColor="accent5" w:themeShade="80"/>
          <w:sz w:val="36"/>
          <w:szCs w:val="36"/>
        </w:rPr>
        <w:t>依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15:53:35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今天说的可以发。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第一空性标签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15:55:03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果师，壳如何破呢？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15:57:16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想破壳，就先看清看透壳。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深入骨髓的看透彻壳的存在。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功到自然成，如春笋破土，小鸡破壳。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15:58:39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201工程，要在2上面做足功课，看清2的嘴脸，认清两元。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15:58:41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谢果师指点！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嗯，在破2上下功夫，无一丝一毫的遗漏。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16:00:07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不是破2，是看清2.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16:00:29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到了0，才是破2的机缘。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到了0，破了2，出来就是1。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初地成就了。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16:01:43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看清才是出离。破仍有对峙。对吗？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16:03:00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看清2，到了0，破了0，出来是1。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2也是1了。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1+1=1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16:03:42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这就是破了2了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16:04:04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私下与小和尚交流总是如何看清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16:04:08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到了1，就是破了2。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不到1，破2是颠倒妄想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201次第。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这样成就，非常容易。不会出错！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16:07:16</w:t>
      </w:r>
      <w:r w:rsidRPr="00BB300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16:08:21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不到1，破2是妄念。期间些微差别，我明白了！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其间的些微差别，天壤之别！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0.1(372191150)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16:08:41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破字少用为好。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16:09:01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佛菩萨的果位啊，就等着你去摘取了，亲！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宋体" w:eastAsia="仿宋_GB2312" w:hAnsi="宋体" w:cs="宋体" w:hint="eastAsia"/>
          <w:color w:val="000000"/>
          <w:sz w:val="27"/>
          <w:szCs w:val="27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16:09:58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等待果树结果时，笑看大千囊肿物！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16:10:05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宋体" w:eastAsia="仿宋_GB2312" w:hAnsi="宋体" w:cs="宋体" w:hint="eastAsia"/>
          <w:color w:val="000000"/>
          <w:sz w:val="27"/>
          <w:szCs w:val="27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空性幻化小和尚(1207106203)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16:11:01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宋体" w:eastAsia="仿宋_GB2312" w:hAnsi="宋体" w:cs="宋体" w:hint="eastAsia"/>
          <w:color w:val="000000"/>
          <w:sz w:val="27"/>
          <w:szCs w:val="27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上善若水(2033019385)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16:11:33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现学现用</w:t>
      </w:r>
      <w:r w:rsidRPr="00BB3006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16:11:36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宋体" w:eastAsia="仿宋_GB2312" w:hAnsi="宋体" w:cs="宋体" w:hint="eastAsia"/>
          <w:color w:val="000000"/>
          <w:sz w:val="27"/>
          <w:szCs w:val="27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16:12:55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不破不立，这是豪言壮语；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立了再破，这是真实情况。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16:13:47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大破大立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那一天破了我无数执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16:14:37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起哄是嘛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那叫让你看清楚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16:16:04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  <w:t>n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0.1(372191150)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16:16:44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我表示没破什么，只是转了。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16:17:57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之后水天的一句米拉日巴，顿开茅塞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什么都放下了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16:19:26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我破心重，一路成长到此，到了出离破心时了。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0.1(372191150)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16:19:53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破动作太大。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16:20:23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有时太过用力，破心使然。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16:22:01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赞美自己敢于放下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16:33:02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各种场景的壳，需要逐一看清。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有个量子催眠师说好几个人都被她催到空性中去了。好假的牛皮呀，臆想魔。如果能这样，果师把我们集体送过去好了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16:46:23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跟不究竟的老师学习，害人呐。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赞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戏剧过程中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一切都是空性的幻化，我们就在空性中而不自知，不是还有个叫空性的宇宙空间。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16:16:10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破了群主的自尊，只保留了恶群当群众，当时心里无比爽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16:49:17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飞越那叫放下心，无比爽，就有些起魔性心了。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放下，了之，不思，不念，不爽，不纠结，才是。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16:49:53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安住状态即可。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16:55:09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“我是群主，我说很爽”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那是空性幻化戏剧之爽，本性安住之外显映射，即空性实有之相，金刚粒子之显化。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如果此时，你果真认为你很爽，那你正是着了魔道了。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16:56:27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是吧？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16:56:52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  <w:t>n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16:56:53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如果你看见你很爽的戏剧情绪，就是在空性中了。对吗？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空性幻化小和尚(1207106203)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16:57:13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赞爽相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还是有相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16:57:30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我没有太大的感觉。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16:57:39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当时不放下好的意思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16:57:48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此时，不是看见，是你本性的真实化现的“很爽”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16:57:54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不放时十分纠结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此时，不是看见，是你本性的真实化现的“很爽”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它让我不执了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16:58:35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心一下子十分空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16:58:39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你还不是了。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还是情绪的运作了，心轻松了而已。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16:59:25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这里有着本质的不同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仔细参悟一下。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17:00:31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连看见这个情绪的东东，也不是空性，也是空性的幻化。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17:00:58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仔细参悟一下。</w:t>
      </w:r>
      <w:r w:rsidRPr="00BB3006">
        <w:rPr>
          <w:rFonts w:ascii="仿宋_GB2312" w:eastAsia="仿宋_GB2312" w:hAnsi="宋体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17:01:11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这里面，跨越着俗圣两地的隔离，并不简单。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br/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17:03:03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恩，好好参悟吧！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释迦佛参悟了49天，就开悟了。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16:50:43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果师说不去总结，我现在学习安住状态中。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常年自省，导致习惯性总结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空性幻化小和尚(1207106203)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16:53:14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其实要是记的清楚还行，过去的也是片段意识，要是像看电影一样让我从出生到现在走一遍，还是极好的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16:54:01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果师教授的修习，已经是非常的速道了。那个自省的道途，不知要过多少世才能到今天！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16:55:00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嗯，我会是自责，还有自虐，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16:55:01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赞美法是速道前行法！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好的，需要细细参悟一下。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17:01:46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只是感觉向外的要求很少。一直在内观着吧！然后和别人交流，也感觉很正常。这是我的参悟。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谢果果,我只是泪多了点。你们呢？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17:05:13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空性幻化了这个能觉知的意识。它是什么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17:05:31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好一定多实践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17:06:10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一切都在幻化中，却不见它的身影。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身外心内的一切都是它的幻化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17:06:48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飞越，要多倾向一些入定的静相参悟。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t>减少一些观想和觉受。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1F3864" w:themeColor="accent5" w:themeShade="8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1F3864" w:themeColor="accent5" w:themeShade="80"/>
          <w:sz w:val="36"/>
          <w:szCs w:val="36"/>
        </w:rPr>
        <w:lastRenderedPageBreak/>
        <w:t>静参生智慧！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27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17:11:01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我是跑够了。我唯一难做的就是静心，谢谢跟大家共同进步。谢谢你们的陪伴。还有映射还有果师的指导。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17:13:29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若兰，培养正见，让其扎根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17:14:03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哦，好的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17:14:27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最近十分想一个人静，非常迫切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内在的要求十分强烈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17:14:40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是打坐吗？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17:15:28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方式因人而异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17:15:35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不一定。</w:t>
      </w:r>
      <w:r w:rsidRPr="00BB3006">
        <w:rPr>
          <w:rFonts w:ascii="仿宋_GB2312" w:eastAsia="仿宋_GB2312" w:hAnsi="宋体" w:cs="宋体" w:hint="eastAsia"/>
          <w:color w:val="000000"/>
          <w:sz w:val="27"/>
          <w:szCs w:val="27"/>
        </w:rPr>
        <w:br/>
      </w:r>
      <w:r w:rsidRPr="00BB3006">
        <w:rPr>
          <w:rFonts w:ascii="仿宋_GB2312" w:eastAsia="仿宋_GB2312" w:hAnsi="宋体" w:cs="宋体" w:hint="eastAsia"/>
          <w:color w:val="000000"/>
          <w:sz w:val="36"/>
          <w:szCs w:val="36"/>
        </w:rPr>
        <w:t>静坐在沙发上也可以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别睡着了就行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17:16:07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我就是在沙发上静坐着的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17:16:07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17:16:34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可打坐真的是一个非常好的姿势。我个人认为。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17:16:36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不盘腿，让自己很放松坐着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17:16:50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若睡再继续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17:17:28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对，醒来，继续参悟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17:17:30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早不盘了，那次差点腿坏了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17:18:02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我之前请教过果师，因为我不打坐。我越打坐，思维越乱。因人而异吧。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17:18:17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执了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17:18:17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我也是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17:18:26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我比较适合靠沙发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17:19:24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我喜欢打坐，从疼中能参到很多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17:19:37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沙发定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17:19:41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我写错了。是我打坐时思维很乱。我觉得对我而言，还没到打坐的时机。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17:20:15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最后，要达到，无处不定，无形态不参悟，就可以了。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定不离身，安住定中。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17:20:15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头脑在二元中肯定乱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17:20:54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有时候状态好，感觉疼不是疼了，觉得疼和我没关系，但也在疼，那种出离感觉不错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17:20:54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因为我不坐上定，反而生活中定力在提高。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17:21:30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开启神性定中生活，全息空间尽现。这是生活禅的至高状态，开悟者相。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17:22:02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出去总乐，弄头发也乐，人家直问，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17:22:08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有些坐上定的，下坐就不定了。最终要解决全面定，无处不定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17:23:00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乐不是定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17:23:10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感觉有时候越运动，心越有定性的经历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17:23:20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赞美一切，即是训练全息定的极佳方法。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17:24:05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就是，每个人到达定的方式不同。赞美一切，是速道前行法。赞美一切！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17:26:16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生活定，梦境定，生死定，全息定。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lastRenderedPageBreak/>
        <w:t>成就者相。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平儿(1938875265)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17:26:46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e跳舞还去吗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17:26:59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无所不定，无处不定，无定可说。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17:27:07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跳舞定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17:27:21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生活定，包含：吃饭定，跳舞定，说话定，唱歌定，无所不定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无定可定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17:28:37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一个无字代表了一切。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17:28:39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不定不正常，即是魔相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17:29:04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应该是活在当下对吧？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17:29:41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以此标准，知道自己魔性有多大了吧？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不说不知道，一说吓一跳！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17:30:34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 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住在边境的精灵(848912498)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17:31:00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不定无正见意识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0.1(372191150)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17:31:01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我就是时时觉察，试图时时定的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17:31:24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知道和成就者的差距了吧！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若兰(1282585298)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17:32:00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那是浅层次的嘛，要有生命的厚度和深度。我说的好像不是很完整。嗯。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17:33:23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勿急，慢慢来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永不退转，安住空性，实证涅</w:t>
      </w:r>
      <w:r w:rsidRPr="00BB3006">
        <w:rPr>
          <w:rFonts w:ascii="仿宋_GB2312" w:eastAsia="仿宋" w:hAnsi="punctuation" w:cs="宋体" w:hint="eastAsia"/>
          <w:color w:val="1F3864" w:themeColor="accent5" w:themeShade="80"/>
          <w:sz w:val="36"/>
          <w:szCs w:val="36"/>
        </w:rPr>
        <w:t>槃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7:35:16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果，其实到0只是一个概念，是没有两元意识形态的描述，到了1才算是真正的实证空性对不？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7:40:00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我一直以为到0就是看清一切时间之事，具足世间神通，因为我没有，所以一直否认自己，这也是果说两次让我认清果味的原因吗？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7:46:58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现在时常那种绵绵喜乐中感觉有个东西一直在看着我的一切念头，那个就是果说的那个圣灵意识吗？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9:23:14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0不是概念，是生命本性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lastRenderedPageBreak/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9:23:57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1是本性的无别体用0时，看清世间万物的本性空明了，具足出世神通的基础了。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依果(605002560)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9:27:33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  <w:t>一直看着你的一切的存在，正是本性，圣灵，那个0先实实在在的找到她，再说后话，再实证成为她，真我。唯我独尊的我。</w:t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1F3864" w:themeColor="accent5" w:themeShade="80"/>
          <w:sz w:val="36"/>
          <w:szCs w:val="36"/>
        </w:rPr>
        <w:br/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慧莉(664154343)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17:39:44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B6687A" w:rsidRPr="00BB3006" w:rsidRDefault="00B6687A" w:rsidP="00B6687A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27"/>
          <w:szCs w:val="27"/>
        </w:rPr>
      </w:pP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谢谢果师讲法</w:t>
      </w:r>
      <w:r w:rsidRPr="00BB300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tbl>
      <w:tblPr>
        <w:tblW w:w="8336" w:type="dxa"/>
        <w:tblInd w:w="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B6687A" w:rsidRPr="00B6687A" w:rsidTr="00B6687A">
        <w:tc>
          <w:tcPr>
            <w:tcW w:w="8336" w:type="dxa"/>
            <w:vAlign w:val="center"/>
            <w:hideMark/>
          </w:tcPr>
          <w:p w:rsidR="00B6687A" w:rsidRPr="00B6687A" w:rsidRDefault="00B6687A" w:rsidP="00B6687A">
            <w:pPr>
              <w:wordWrap w:val="0"/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t> </w:t>
            </w: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br/>
            </w: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br/>
            </w: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br/>
            </w: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br/>
            </w:r>
            <w:r w:rsidRPr="00B6687A">
              <w:rPr>
                <w:rFonts w:ascii="仿宋" w:eastAsia="仿宋" w:hAnsi="宋体" w:cs="宋体" w:hint="eastAsia"/>
                <w:sz w:val="36"/>
                <w:szCs w:val="36"/>
              </w:rPr>
              <w:br/>
            </w:r>
          </w:p>
        </w:tc>
      </w:tr>
    </w:tbl>
    <w:p w:rsidR="000A0F37" w:rsidRPr="0026178F" w:rsidRDefault="000A0F37" w:rsidP="0026178F">
      <w:pPr>
        <w:rPr>
          <w:rFonts w:ascii="幼圆" w:eastAsia="幼圆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F89" w:rsidRDefault="00312F89" w:rsidP="000A0F37">
      <w:r>
        <w:separator/>
      </w:r>
    </w:p>
  </w:endnote>
  <w:endnote w:type="continuationSeparator" w:id="1">
    <w:p w:rsidR="00312F89" w:rsidRDefault="00312F89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F89" w:rsidRDefault="00312F89" w:rsidP="000A0F37">
      <w:r>
        <w:separator/>
      </w:r>
    </w:p>
  </w:footnote>
  <w:footnote w:type="continuationSeparator" w:id="1">
    <w:p w:rsidR="00312F89" w:rsidRDefault="00312F89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9716E"/>
    <w:rsid w:val="001B19B0"/>
    <w:rsid w:val="001D5D0C"/>
    <w:rsid w:val="001F2800"/>
    <w:rsid w:val="0026178F"/>
    <w:rsid w:val="00274C6D"/>
    <w:rsid w:val="002B5241"/>
    <w:rsid w:val="003053B8"/>
    <w:rsid w:val="00312F89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83B05"/>
    <w:rsid w:val="005843F3"/>
    <w:rsid w:val="00590C90"/>
    <w:rsid w:val="005E13E1"/>
    <w:rsid w:val="005E6A55"/>
    <w:rsid w:val="005F6FA2"/>
    <w:rsid w:val="00616E4F"/>
    <w:rsid w:val="006C049C"/>
    <w:rsid w:val="00771EA1"/>
    <w:rsid w:val="00827CB2"/>
    <w:rsid w:val="00921D62"/>
    <w:rsid w:val="00953600"/>
    <w:rsid w:val="00967B54"/>
    <w:rsid w:val="00987914"/>
    <w:rsid w:val="00A30C87"/>
    <w:rsid w:val="00A446F7"/>
    <w:rsid w:val="00A521E6"/>
    <w:rsid w:val="00AE2F32"/>
    <w:rsid w:val="00B2240E"/>
    <w:rsid w:val="00B307AF"/>
    <w:rsid w:val="00B30BAE"/>
    <w:rsid w:val="00B35DFE"/>
    <w:rsid w:val="00B4609F"/>
    <w:rsid w:val="00B6687A"/>
    <w:rsid w:val="00BB3006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71780"/>
    <w:rsid w:val="00DA3964"/>
    <w:rsid w:val="00E67568"/>
    <w:rsid w:val="00EF3B36"/>
    <w:rsid w:val="00EF6C39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36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26</cp:revision>
  <dcterms:created xsi:type="dcterms:W3CDTF">2015-06-12T14:24:00Z</dcterms:created>
  <dcterms:modified xsi:type="dcterms:W3CDTF">2016-06-22T17:28:00Z</dcterms:modified>
</cp:coreProperties>
</file>