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56" w:rsidRPr="00112FF7" w:rsidRDefault="00E02956" w:rsidP="00E0295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112FF7">
        <w:rPr>
          <w:rFonts w:ascii="微软雅黑" w:hAnsi="微软雅黑" w:cs="宋体"/>
          <w:color w:val="000000"/>
          <w:sz w:val="39"/>
          <w:szCs w:val="39"/>
        </w:rPr>
        <w:t>《封</w:t>
      </w:r>
      <w:r>
        <w:rPr>
          <w:rFonts w:ascii="微软雅黑" w:hAnsi="微软雅黑" w:cs="宋体" w:hint="eastAsia"/>
          <w:color w:val="000000"/>
          <w:sz w:val="39"/>
          <w:szCs w:val="39"/>
        </w:rPr>
        <w:t xml:space="preserve">  </w:t>
      </w:r>
      <w:r w:rsidRPr="00112FF7">
        <w:rPr>
          <w:rFonts w:ascii="微软雅黑" w:hAnsi="微软雅黑" w:cs="宋体"/>
          <w:color w:val="000000"/>
          <w:sz w:val="39"/>
          <w:szCs w:val="39"/>
        </w:rPr>
        <w:t xml:space="preserve"> 印》</w:t>
      </w:r>
    </w:p>
    <w:p w:rsidR="00E02956" w:rsidRDefault="00E02956" w:rsidP="00E0295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 w:rsidRPr="00112FF7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/>
          <w:color w:val="293233"/>
          <w:sz w:val="21"/>
          <w:szCs w:val="21"/>
        </w:rPr>
        <w:t xml:space="preserve">  </w:t>
      </w:r>
      <w:r w:rsidRPr="00112FF7">
        <w:rPr>
          <w:rFonts w:ascii="punctuation" w:eastAsia="宋体" w:hAnsi="punctuation" w:cs="宋体"/>
          <w:color w:val="293233"/>
          <w:sz w:val="21"/>
          <w:szCs w:val="21"/>
        </w:rPr>
        <w:t>标签：善道法</w:t>
      </w:r>
      <w:r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     </w:t>
      </w:r>
      <w:r w:rsidR="00F30257">
        <w:rPr>
          <w:rFonts w:ascii="punctuation" w:eastAsia="宋体" w:hAnsi="punctuation" w:cs="宋体"/>
          <w:color w:val="293233"/>
          <w:sz w:val="21"/>
          <w:szCs w:val="21"/>
        </w:rPr>
        <w:t xml:space="preserve">          </w:t>
      </w:r>
      <w:r w:rsidRPr="00112FF7">
        <w:rPr>
          <w:rFonts w:ascii="punctuation" w:eastAsia="宋体" w:hAnsi="punctuation" w:cs="宋体"/>
          <w:color w:val="293233"/>
          <w:sz w:val="21"/>
          <w:szCs w:val="21"/>
        </w:rPr>
        <w:t>     2014_08_</w:t>
      </w:r>
    </w:p>
    <w:p w:rsidR="00E02956" w:rsidRDefault="00E02956" w:rsidP="00E0295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E02956" w:rsidRDefault="00E02956" w:rsidP="00E0295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>
        <w:rPr>
          <w:noProof/>
        </w:rPr>
        <w:drawing>
          <wp:inline distT="0" distB="0" distL="0" distR="0">
            <wp:extent cx="4332674" cy="4210050"/>
            <wp:effectExtent l="19050" t="0" r="0" b="0"/>
            <wp:docPr id="25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30" cy="421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eastAsia="宋体" w:hAnsi="punctuation" w:cs="宋体" w:hint="eastAsia"/>
          <w:color w:val="293233"/>
          <w:sz w:val="21"/>
          <w:szCs w:val="21"/>
        </w:rPr>
        <w:t xml:space="preserve">   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</w:pPr>
      <w:r>
        <w:rPr>
          <w:rFonts w:ascii="仿宋_GB2312" w:eastAsia="仿宋_GB2312" w:hAnsi="punctuation" w:cs="宋体" w:hint="eastAsia"/>
          <w:b/>
          <w:bCs/>
          <w:color w:val="293233"/>
          <w:sz w:val="36"/>
          <w:szCs w:val="36"/>
        </w:rPr>
        <w:t xml:space="preserve">      </w:t>
      </w:r>
      <w:r w:rsidRPr="00112FF7">
        <w:rPr>
          <w:rFonts w:ascii="仿宋_GB2312" w:eastAsia="仿宋_GB2312" w:hAnsi="punctuation" w:cs="宋体" w:hint="eastAsia"/>
          <w:b/>
          <w:bCs/>
          <w:color w:val="293233"/>
          <w:sz w:val="36"/>
          <w:szCs w:val="36"/>
        </w:rPr>
        <w:t>作者：依果</w:t>
      </w:r>
      <w:r w:rsidRPr="00112FF7">
        <w:rPr>
          <w:rFonts w:ascii="仿宋_GB2312" w:eastAsia="仿宋_GB2312" w:hAnsi="punctuation" w:cs="宋体" w:hint="eastAsia"/>
          <w:b/>
          <w:bCs/>
          <w:color w:val="293233"/>
          <w:sz w:val="36"/>
          <w:szCs w:val="36"/>
        </w:rPr>
        <w:br/>
      </w:r>
    </w:p>
    <w:p w:rsidR="00E02956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</w:p>
    <w:p w:rsidR="00F30257" w:rsidRPr="00112FF7" w:rsidRDefault="00F30257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</w:pP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18:36:19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 xml:space="preserve">是提婆达多封印，俗称附体。 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人对大的封印附体都习以为常了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19:22:26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依果，大的封印附体为何？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lastRenderedPageBreak/>
        <w:br/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19:23:15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现在的宗教？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19:24:28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地球保育员的封印体系，低端宗教参与了一部分。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住在边境的精灵(848912498)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19:26:00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哦，附体是大的封印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19:26:04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对生命本相视而不见，是其最大的特征。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19:26:37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19:27:13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封印是大的附体，整个人群都被封印了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19:27:47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向外求应该就是普遍的封印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19:27:58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那些小的附体，根本不算什么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比如，被大仙迷惑了之类的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19:32:31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大的附体是不是神佛级的封印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很多信神信佛的我看封的更厉害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lastRenderedPageBreak/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19:36:51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br/>
        <w:t>是的，末法时代，人无法分辨正邪导致。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19:37:36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人很难走出自己喜欢的迷魂阵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19:38:17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迷信，威严恐惧，都是封印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19:38:33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恐惧是一级封印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19:39:59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魔打着神佛名号，大行封印魔道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19:41:18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对畏惧心理的人很有效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19:42:21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人因为畏惧才会伤害它人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以求自保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比如，战争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水天一色(656127819)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19:43:16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看不清这种封印是最可怕的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住在边境的精灵(848912498)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19:48:00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lastRenderedPageBreak/>
        <w:t>附体现象，是神识被夺位了吗？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心广(277419827)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19:50:22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全能神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无为而治(1760436246)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20:31:25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分不清正邪就都赞美他们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把正邪都赞空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空</w:t>
      </w:r>
      <w:r w:rsidRPr="00112FF7">
        <w:rPr>
          <w:rFonts w:ascii="仿宋_GB2312" w:eastAsia="仿宋" w:hAnsi="punctuation" w:cs="宋体" w:hint="eastAsia"/>
          <w:b/>
          <w:bCs/>
          <w:color w:val="444444"/>
          <w:sz w:val="36"/>
          <w:szCs w:val="36"/>
        </w:rPr>
        <w:t>來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之</w:t>
      </w:r>
      <w:r w:rsidRPr="00112FF7">
        <w:rPr>
          <w:rFonts w:ascii="仿宋_GB2312" w:eastAsia="仿宋" w:hAnsi="punctuation" w:cs="宋体" w:hint="eastAsia"/>
          <w:b/>
          <w:bCs/>
          <w:color w:val="444444"/>
          <w:sz w:val="36"/>
          <w:szCs w:val="36"/>
        </w:rPr>
        <w:t>瘋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(524417591)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20:32:26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   </w:t>
      </w:r>
    </w:p>
    <w:p w:rsidR="00E02956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</w:pP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无为而治(1760436246)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20:34:16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赞飞越深得果师之赞之精髓，是名符其实的赞神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新小雨(2503448460)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20:34:42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新小雨(2503448460)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20:40:49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赞越越付出很多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赞果师教导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20:53:57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附体，神识被封印了，类似迷魂阵，被迷魂程序控制。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住在边境的精灵(848912498)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20:56:29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神识不是被夺位，而是下载了迷魂程序。神识永远都在，只因各种封印，让人与自己的神识分裂，对吗？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lastRenderedPageBreak/>
        <w:br/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21:56:32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632423" w:themeColor="accent2" w:themeShade="80"/>
          <w:sz w:val="36"/>
          <w:szCs w:val="36"/>
        </w:rPr>
        <w:t>是的。</w:t>
      </w:r>
    </w:p>
    <w:p w:rsidR="00E02956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</w:pP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.......(1521491018)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20:56:51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问果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还有哪些“封印”是难以觉察的？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21:46:49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实证空性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打开所有封印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心广(277419827)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21:50:44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赞一切封印。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无为而治(1760436246)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21:50:52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赞空你们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br/>
        <w:t>依果(605002560)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21:51:21</w:t>
      </w: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 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12FF7">
        <w:rPr>
          <w:rFonts w:ascii="仿宋_GB2312" w:eastAsia="仿宋_GB2312" w:hAnsi="punctuation" w:cs="宋体" w:hint="eastAsia"/>
          <w:b/>
          <w:bCs/>
          <w:color w:val="444444"/>
          <w:sz w:val="36"/>
          <w:szCs w:val="36"/>
        </w:rPr>
        <w:t>穿越所有封印，回归本性。</w:t>
      </w:r>
    </w:p>
    <w:p w:rsidR="00E02956" w:rsidRPr="00112FF7" w:rsidRDefault="00E02956" w:rsidP="00E02956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2FF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12FF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12FF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12FF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12FF7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4358AB" w:rsidRDefault="00E02956" w:rsidP="00D31D50">
      <w:pPr>
        <w:spacing w:line="220" w:lineRule="atLeast"/>
      </w:pPr>
      <w:r w:rsidRPr="00BF1A48">
        <w:t>http://user.qzone.qq.com/1938875265/blog/1421064184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478" w:rsidRDefault="00751478" w:rsidP="00E02956">
      <w:pPr>
        <w:spacing w:after="0"/>
      </w:pPr>
      <w:r>
        <w:separator/>
      </w:r>
    </w:p>
  </w:endnote>
  <w:endnote w:type="continuationSeparator" w:id="1">
    <w:p w:rsidR="00751478" w:rsidRDefault="00751478" w:rsidP="00E029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478" w:rsidRDefault="00751478" w:rsidP="00E02956">
      <w:pPr>
        <w:spacing w:after="0"/>
      </w:pPr>
      <w:r>
        <w:separator/>
      </w:r>
    </w:p>
  </w:footnote>
  <w:footnote w:type="continuationSeparator" w:id="1">
    <w:p w:rsidR="00751478" w:rsidRDefault="00751478" w:rsidP="00E029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7709"/>
    <w:rsid w:val="00323B43"/>
    <w:rsid w:val="003D37D8"/>
    <w:rsid w:val="00426133"/>
    <w:rsid w:val="004358AB"/>
    <w:rsid w:val="00751478"/>
    <w:rsid w:val="008B7726"/>
    <w:rsid w:val="00CC6561"/>
    <w:rsid w:val="00D31D50"/>
    <w:rsid w:val="00E02956"/>
    <w:rsid w:val="00E92CD8"/>
    <w:rsid w:val="00F3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9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9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9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9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29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29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2016-06-30T11:43:00Z</dcterms:modified>
</cp:coreProperties>
</file>