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5996" w:rsidRDefault="005F5996" w:rsidP="005F599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39"/>
          <w:szCs w:val="39"/>
        </w:rPr>
      </w:pPr>
    </w:p>
    <w:p w:rsidR="00313191" w:rsidRDefault="00313191" w:rsidP="005F5996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4"/>
          <w:szCs w:val="44"/>
        </w:rPr>
      </w:pPr>
    </w:p>
    <w:p w:rsidR="005F5996" w:rsidRPr="005F5996" w:rsidRDefault="005F5996" w:rsidP="00313191">
      <w:pPr>
        <w:shd w:val="clear" w:color="auto" w:fill="FFFFFF"/>
        <w:adjustRightInd/>
        <w:snapToGrid/>
        <w:spacing w:line="288" w:lineRule="atLeast"/>
        <w:jc w:val="center"/>
        <w:rPr>
          <w:rFonts w:ascii="微软雅黑" w:hAnsi="微软雅黑" w:cs="宋体"/>
          <w:color w:val="000000"/>
          <w:sz w:val="44"/>
          <w:szCs w:val="44"/>
        </w:rPr>
      </w:pPr>
      <w:r w:rsidRPr="005F5996">
        <w:rPr>
          <w:rFonts w:ascii="微软雅黑" w:hAnsi="微软雅黑" w:cs="宋体" w:hint="eastAsia"/>
          <w:color w:val="000000"/>
          <w:sz w:val="44"/>
          <w:szCs w:val="44"/>
        </w:rPr>
        <w:t>《小宇宙里的无辜居民》</w:t>
      </w:r>
    </w:p>
    <w:p w:rsidR="00313191" w:rsidRDefault="00313191" w:rsidP="00313191">
      <w:pPr>
        <w:shd w:val="clear" w:color="auto" w:fill="FFFFFF"/>
        <w:adjustRightInd/>
        <w:snapToGrid/>
        <w:spacing w:after="0"/>
        <w:jc w:val="center"/>
        <w:rPr>
          <w:rFonts w:ascii="楷体_GB2312" w:eastAsia="楷体_GB2312" w:hAnsi="punctuation" w:hint="eastAsia"/>
          <w:color w:val="0C0C0C"/>
          <w:sz w:val="27"/>
          <w:szCs w:val="27"/>
        </w:rPr>
      </w:pPr>
    </w:p>
    <w:p w:rsidR="00313191" w:rsidRDefault="00313191" w:rsidP="0031319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  <w:r>
        <w:rPr>
          <w:rFonts w:ascii="楷体_GB2312" w:eastAsia="楷体_GB2312" w:hAnsi="punctuation" w:hint="eastAsia"/>
          <w:color w:val="0C0C0C"/>
          <w:sz w:val="27"/>
          <w:szCs w:val="27"/>
        </w:rPr>
        <w:t>标签：</w:t>
      </w:r>
      <w:r>
        <w:rPr>
          <w:rFonts w:ascii="楷体_GB2312" w:eastAsia="楷体_GB2312" w:hint="eastAsia"/>
          <w:color w:val="0C0C0C"/>
          <w:sz w:val="27"/>
          <w:szCs w:val="27"/>
        </w:rPr>
        <w:t>第一空性法</w:t>
      </w:r>
      <w:r>
        <w:rPr>
          <w:rFonts w:ascii="楷体_GB2312" w:eastAsia="楷体_GB2312" w:hint="eastAsia"/>
          <w:color w:val="0C0C0C"/>
          <w:sz w:val="27"/>
          <w:szCs w:val="27"/>
        </w:rPr>
        <w:t> 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 xml:space="preserve">  </w:t>
      </w:r>
      <w:r>
        <w:rPr>
          <w:rFonts w:ascii="楷体_GB2312" w:eastAsia="楷体_GB2312" w:hint="eastAsia"/>
          <w:color w:val="0C0C0C"/>
          <w:sz w:val="27"/>
          <w:szCs w:val="27"/>
        </w:rPr>
        <w:t> </w:t>
      </w:r>
      <w:r>
        <w:rPr>
          <w:rFonts w:ascii="楷体_GB2312" w:eastAsia="楷体_GB2312" w:hint="eastAsia"/>
          <w:color w:val="0C0C0C"/>
          <w:sz w:val="27"/>
          <w:szCs w:val="27"/>
        </w:rPr>
        <w:t>2014_07_12</w:t>
      </w:r>
    </w:p>
    <w:p w:rsidR="00313191" w:rsidRDefault="00313191" w:rsidP="00313191">
      <w:pPr>
        <w:shd w:val="clear" w:color="auto" w:fill="FFFFFF"/>
        <w:adjustRightInd/>
        <w:snapToGrid/>
        <w:spacing w:after="0"/>
        <w:jc w:val="center"/>
        <w:rPr>
          <w:rFonts w:ascii="微软雅黑" w:hAnsi="微软雅黑" w:cs="宋体"/>
          <w:color w:val="000000"/>
          <w:sz w:val="21"/>
          <w:szCs w:val="21"/>
        </w:rPr>
      </w:pP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微软雅黑" w:hAnsi="微软雅黑" w:cs="宋体" w:hint="eastAsia"/>
          <w:color w:val="000000"/>
          <w:sz w:val="21"/>
          <w:szCs w:val="21"/>
        </w:rPr>
        <w:t xml:space="preserve">   </w:t>
      </w:r>
      <w:r w:rsidR="00313191">
        <w:rPr>
          <w:noProof/>
        </w:rPr>
        <w:drawing>
          <wp:inline distT="0" distB="0" distL="0" distR="0">
            <wp:extent cx="5029200" cy="3344418"/>
            <wp:effectExtent l="19050" t="0" r="0" b="0"/>
            <wp:docPr id="4" name="图片 7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图片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344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5996" w:rsidRDefault="005F5996" w:rsidP="00313191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5F5996">
        <w:rPr>
          <w:rFonts w:ascii="楷体_GB2312" w:eastAsia="楷体_GB2312" w:hAnsi="微软雅黑" w:cs="宋体" w:hint="eastAsia"/>
          <w:color w:val="0C0C0C"/>
          <w:sz w:val="28"/>
          <w:szCs w:val="28"/>
        </w:rPr>
        <w:t> </w:t>
      </w:r>
      <w:r>
        <w:rPr>
          <w:rFonts w:ascii="楷体_GB2312" w:eastAsia="楷体_GB2312" w:hAnsi="微软雅黑" w:cs="宋体" w:hint="eastAsia"/>
          <w:color w:val="0C0C0C"/>
          <w:sz w:val="28"/>
          <w:szCs w:val="28"/>
        </w:rPr>
        <w:t xml:space="preserve">           </w:t>
      </w:r>
    </w:p>
    <w:p w:rsidR="005F5996" w:rsidRPr="005F5996" w:rsidRDefault="005F5996" w:rsidP="00313191">
      <w:pPr>
        <w:shd w:val="clear" w:color="auto" w:fill="FFFFFF"/>
        <w:adjustRightInd/>
        <w:snapToGrid/>
        <w:spacing w:after="0"/>
        <w:ind w:firstLineChars="1147" w:firstLine="4145"/>
        <w:rPr>
          <w:rFonts w:ascii="微软雅黑" w:hAnsi="微软雅黑" w:cs="宋体"/>
          <w:b/>
          <w:color w:val="000000"/>
          <w:sz w:val="36"/>
          <w:szCs w:val="36"/>
        </w:rPr>
      </w:pPr>
      <w:r w:rsidRPr="005F5996">
        <w:rPr>
          <w:rFonts w:ascii="仿宋_GB2312" w:eastAsia="仿宋_GB2312" w:hAnsi="微软雅黑" w:cs="宋体" w:hint="eastAsia"/>
          <w:b/>
          <w:color w:val="000000"/>
          <w:sz w:val="36"/>
          <w:szCs w:val="36"/>
        </w:rPr>
        <w:t>作者：依果</w:t>
      </w:r>
    </w:p>
    <w:p w:rsidR="005F5996" w:rsidRDefault="005F5996" w:rsidP="005F5996">
      <w:pPr>
        <w:shd w:val="clear" w:color="auto" w:fill="FFFFFF"/>
        <w:adjustRightInd/>
        <w:snapToGrid/>
        <w:spacing w:after="0"/>
        <w:rPr>
          <w:rFonts w:ascii="仿宋_GB2312" w:eastAsia="仿宋_GB2312" w:hAnsi="宋体" w:cs="宋体"/>
          <w:color w:val="000000"/>
          <w:sz w:val="36"/>
          <w:szCs w:val="36"/>
        </w:rPr>
      </w:pP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 xml:space="preserve"> 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 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0:35:13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赞，空性中，没有游戏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赞，游戏当然是空性的了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lastRenderedPageBreak/>
        <w:br/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林涧(329139981)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0:54:49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赞这个说得太好了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0:57:08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赞我们人人具备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赞本无人需救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一切都只是自我演绎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0:59:00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赞我们内心想拯救众生的心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赞我们何时放下救众生之心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心广(277419827)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0:59:37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赞，依果早已救了75亿人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赞，我虾操心好几年，一个没救到。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1:01:25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你咋知道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要我说人人救的都只是自己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1:05:09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赞美！人身上，有多少个细胞？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回归本性__舒适(1938875265)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1:05:43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赞上百亿个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1:06:21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果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问的好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依果(605002560)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000000"/>
          <w:sz w:val="36"/>
          <w:szCs w:val="36"/>
        </w:rPr>
        <w:t>1:06:51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赞美！每个人，50万亿个左右。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1:07:06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赞每个细胞绽放自性光芒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回归本性__舒适(1938875265)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1:07:09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赞一切众生就是细胞记忆的显化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宋体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宋体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宋体" w:cs="宋体" w:hint="eastAsia"/>
          <w:color w:val="C00000"/>
          <w:sz w:val="36"/>
          <w:szCs w:val="36"/>
        </w:rPr>
        <w:t>1:07:21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赞美，每个细胞都有独立的生命周期。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回归本性__舒适(1938875265)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1:07:33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1:08:22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老师说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真正的放生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就是放生自己身上的细胞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并不是外在的放生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1:09:04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赞，当你身体频率处在痛苦的纠结中时，你的50万亿的生命细胞都和你共命运，在苦的频率中振动。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1:09:38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yes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1:10:30</w:t>
      </w:r>
    </w:p>
    <w:p w:rsidR="00313191" w:rsidRDefault="005F5996" w:rsidP="00313191">
      <w:pPr>
        <w:shd w:val="clear" w:color="auto" w:fill="FFFFFF"/>
        <w:adjustRightInd/>
        <w:snapToGrid/>
        <w:spacing w:after="240"/>
        <w:rPr>
          <w:rFonts w:ascii="仿宋_GB2312" w:eastAsia="仿宋_GB2312"/>
          <w:color w:val="C00000"/>
          <w:sz w:val="36"/>
          <w:szCs w:val="36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放生自己身上一切苦一切恶一切纠结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1:11:58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赞美！你，做为人，证悟解脱，永驻喜乐了，你就救度了50万亿的独立生命了。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当然，事情不仅仅如此！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你同时救度了所有时间线中，所有你的化身载具的世界众生，那数量，无法估量！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赞美，这只是你内观的无量生命。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1:13:17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赞美！证悟解脱永驻喜乐！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1:13:25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赞美身体本身就是亿万佛土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心广(277419827)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1:13:41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  <w:t>贊</w:t>
      </w:r>
      <w:r w:rsidRPr="005F5996">
        <w:rPr>
          <w:rFonts w:ascii="仿宋_GB2312" w:eastAsia="仿宋_GB2312" w:hAnsi="仿宋_GB2312" w:cs="仿宋_GB2312" w:hint="eastAsia"/>
          <w:color w:val="000000"/>
          <w:sz w:val="36"/>
          <w:szCs w:val="36"/>
        </w:rPr>
        <w:t>，一人得救，鸡犬升天。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1:14:17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所有你的化身载具的世界众生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好深奥</w:t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1:14:51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是指自性化身？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1:14:54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旺旺！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旺旺旺！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心广(277419827)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1:15:13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赞，意识显化的一切都得救了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1:15:14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就是指累世的细胞记忆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1:15:48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赞，这样说，是可以以科学的认知到的“真实”。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1:16:40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现在量子学能达到这个水平？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1:16:42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累世的细胞得到放生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转换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就是指所有时间线的众生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量子力学已经证明了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1:17:08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所以，说自己救度了75亿生命，是非常保守的数字了。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punctuation" w:hAnsi="punctuation" w:cs="宋体"/>
          <w:color w:val="000000"/>
          <w:sz w:val="21"/>
          <w:szCs w:val="21"/>
        </w:rPr>
        <w:lastRenderedPageBreak/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1:17:53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不是外在生命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是本体生命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赞美！自己实证空性的功德，是无量的。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1:18:32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赞，何况，空性中，并无里外之分。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心广(277419827)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1:20:00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赞，大到没边，小到没内。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依果(605002560)</w:t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1:20:58</w:t>
      </w:r>
      <w:r w:rsidRPr="00313191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各种细胞的寿命是不一样的：肝细胞的寿命只有五个月；味蕾的寿命仅仅十天；大脑的寿命和你自己的寿命相同；心脏干细胞的寿命是二十年；肺表面细胞的寿命大约是2到3周；眼睛的寿命也和你的寿命相同；皮肤表层自我更新是2到4周一次；骨骼更新是十年；肠绒毛的寿命是2到3天；指甲的完整生长是6到10个月；红血球更新频率是四个月；头发的生长是3到6个年。</w:t>
      </w:r>
      <w:r w:rsidRPr="00313191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  <w:t>依果(605002560)</w:t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 </w:t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1:21:27</w:t>
      </w:r>
      <w:r w:rsidRPr="00313191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赞美!</w:t>
      </w:r>
      <w:r w:rsidRPr="00313191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t>人的寿命：80</w:t>
      </w:r>
      <w:r w:rsidRPr="00313191">
        <w:rPr>
          <w:rFonts w:ascii="宋体" w:eastAsia="宋体" w:hAnsi="宋体" w:cs="宋体" w:hint="eastAsia"/>
          <w:color w:val="984806" w:themeColor="accent6" w:themeShade="80"/>
          <w:sz w:val="36"/>
          <w:szCs w:val="36"/>
        </w:rPr>
        <w:br/>
      </w:r>
      <w:r w:rsidRPr="00313191">
        <w:rPr>
          <w:rFonts w:ascii="仿宋_GB2312" w:eastAsia="仿宋_GB2312" w:hAnsi="微软雅黑" w:cs="宋体" w:hint="eastAsia"/>
          <w:color w:val="984806" w:themeColor="accent6" w:themeShade="8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1:23:05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赞美！此细胞还非彼细胞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共振原理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蝴蝶效应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还有啥啥忘记了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</w:p>
    <w:p w:rsidR="00313191" w:rsidRPr="00313191" w:rsidRDefault="00313191" w:rsidP="00313191">
      <w:pPr>
        <w:shd w:val="clear" w:color="auto" w:fill="FFFFFF"/>
        <w:adjustRightInd/>
        <w:snapToGrid/>
        <w:spacing w:after="240"/>
        <w:rPr>
          <w:rFonts w:ascii="仿宋_GB2312" w:eastAsia="仿宋_GB2312" w:hAnsi="微软雅黑" w:cs="宋体"/>
          <w:color w:val="C00000"/>
          <w:sz w:val="36"/>
          <w:szCs w:val="36"/>
          <w:shd w:val="pct15" w:color="auto" w:fill="FFFFFF"/>
        </w:rPr>
      </w:pPr>
      <w:r>
        <w:rPr>
          <w:rFonts w:ascii="仿宋_GB2312" w:eastAsia="仿宋_GB2312" w:hint="eastAsia"/>
          <w:color w:val="C00000"/>
          <w:sz w:val="36"/>
          <w:szCs w:val="36"/>
        </w:rPr>
        <w:t>依果(605002560)</w:t>
      </w:r>
      <w:r>
        <w:rPr>
          <w:rFonts w:ascii="仿宋_GB2312" w:eastAsia="仿宋_GB2312" w:hint="eastAsia"/>
          <w:color w:val="C00000"/>
          <w:sz w:val="36"/>
          <w:szCs w:val="36"/>
        </w:rPr>
        <w:t> </w:t>
      </w:r>
      <w:r>
        <w:rPr>
          <w:rFonts w:ascii="仿宋_GB2312" w:eastAsia="仿宋_GB2312" w:hint="eastAsia"/>
          <w:color w:val="C00000"/>
          <w:sz w:val="36"/>
          <w:szCs w:val="36"/>
        </w:rPr>
        <w:t>1:24:00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C00000"/>
          <w:sz w:val="36"/>
          <w:szCs w:val="36"/>
        </w:rPr>
        <w:t>赞美，对这些生命要好一点，这是你可以做到的。</w:t>
      </w:r>
      <w:r>
        <w:rPr>
          <w:rFonts w:hint="eastAsia"/>
          <w:color w:val="000000"/>
          <w:sz w:val="36"/>
          <w:szCs w:val="36"/>
        </w:rPr>
        <w:br/>
      </w:r>
      <w:r>
        <w:rPr>
          <w:rFonts w:ascii="仿宋_GB2312" w:eastAsia="仿宋_GB2312" w:hint="eastAsia"/>
          <w:color w:val="C00000"/>
          <w:sz w:val="36"/>
          <w:szCs w:val="36"/>
        </w:rPr>
        <w:t>赞美！不要把自己的情绪，任意的覆盖倾泻给他们</w:t>
      </w:r>
    </w:p>
    <w:p w:rsidR="00313191" w:rsidRDefault="00313191" w:rsidP="005F5996">
      <w:pPr>
        <w:shd w:val="clear" w:color="auto" w:fill="FFFFFF"/>
        <w:adjustRightInd/>
        <w:snapToGrid/>
        <w:spacing w:after="240"/>
        <w:rPr>
          <w:rFonts w:ascii="仿宋_GB2312" w:eastAsia="仿宋_GB2312" w:hAnsi="微软雅黑" w:cs="宋体"/>
          <w:color w:val="C00000"/>
          <w:sz w:val="36"/>
          <w:szCs w:val="36"/>
          <w:shd w:val="pct15" w:color="auto" w:fill="FFFFFF"/>
        </w:rPr>
      </w:pPr>
    </w:p>
    <w:p w:rsidR="005F5996" w:rsidRPr="005F5996" w:rsidRDefault="005F5996" w:rsidP="005F5996">
      <w:pPr>
        <w:shd w:val="clear" w:color="auto" w:fill="FFFFFF"/>
        <w:adjustRightInd/>
        <w:snapToGrid/>
        <w:spacing w:after="24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1:24:49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量子纠缠？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1:25:16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赞美！每天带着最大的爱意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对自己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1:25:32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纠缠理论？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太深奥了</w:t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1:25:53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带着最大的爱意赞美自己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每一个细胞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内脏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结构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1:26:14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50万亿噢！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1:27:49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每分每秒都在变化中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1:27:56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恒河沙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无量级</w:t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1:28:35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赞美，每个细胞都有本事，独自跑到玉帝那里，告你玉状，生命的纠结原理！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汪汪汪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1:29:10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要小心喽！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1:29:22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哈哈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这个科学家好像暂时没研究出来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赞美科学片段频率振动</w:t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1:30:06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赞美！这里提前告诉你科研结果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1:30:39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赞美额收下啦</w:t>
      </w:r>
      <w:r>
        <w:rPr>
          <w:rFonts w:ascii="仿宋_GB2312" w:eastAsia="仿宋_GB2312" w:hAnsi="微软雅黑" w:cs="宋体"/>
          <w:noProof/>
          <w:color w:val="000000"/>
          <w:sz w:val="36"/>
          <w:szCs w:val="36"/>
        </w:rPr>
        <w:drawing>
          <wp:inline distT="0" distB="0" distL="0" distR="0">
            <wp:extent cx="228600" cy="228600"/>
            <wp:effectExtent l="19050" t="0" r="0" b="0"/>
            <wp:docPr id="1" name="图片 3" descr="http://cnc.qzs.qq.com/qzone/em/e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cnc.qzs.qq.com/qzone/em/e113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1:31:13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赞美！有木有玉帝不知道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跑本我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那告状一样滴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lastRenderedPageBreak/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1:31:14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赞美，想起来了吗？林子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心广(277419827)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1:31:28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赞，你就是我。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1:32:33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是这样吗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果子？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1:33:00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还有很多纠缠法则，不一一阐述了。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1:33:46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玉帝不用找本我告状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不证空性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可以直接把你收拾了</w:t>
      </w:r>
      <w:r w:rsidRPr="005F5996">
        <w:rPr>
          <w:rFonts w:ascii="punctuation" w:hAnsi="punctuation" w:cs="宋体"/>
          <w:color w:val="000000"/>
          <w:sz w:val="21"/>
          <w:szCs w:val="21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1:33:47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赞美！反正，你要知道，小宇宙里居住了很多居民，就是了。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1:33:56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赞美！让咱们继续快乐地纠缠下去吧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1:44:00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细胞灵性共振原理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崭新的科学领域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lastRenderedPageBreak/>
        <w:t>赞美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1:44:49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这名词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科学家听都没听过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1:45:18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独立态的细胞系统，就如完整的太阳系生命系统。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1:45:25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赞美！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1:47:49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赞美！内涵自由基飞碟交换系统！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赞美，信息辐射交流系统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.......(1521491018)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1:48:45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热烈欢迎！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1:49:09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赞美这个还真不知道是啥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讲讲果飞碟交换那个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依果(605002560)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1:49:34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赞美，DNA密码自动修复系统！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1:49:51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lastRenderedPageBreak/>
        <w:t>哇！这个更妙</w:t>
      </w:r>
      <w:r w:rsidRPr="005F5996">
        <w:rPr>
          <w:rFonts w:ascii="punctuation" w:hAnsi="punctuation" w:cs="宋体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回归本性__舒适(1938875265)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1:49:53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赞美，信息辐射交流系统！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双修(359731885)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1:55:00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赞美！自己实证空性的功德，是无量的。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林涧(329139981)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1:55:03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赞今天专门说菩萨救人心是二元魔性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1:56:55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赞美，总结一下：把自己救了，就是在救众生了。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  <w:t>回归本性__舒适(1938875265)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1:57:25</w:t>
      </w:r>
      <w:r w:rsidRPr="005F5996">
        <w:rPr>
          <w:rFonts w:ascii="宋体" w:eastAsia="宋体" w:hAnsi="宋体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t>赞美今天依果从根本上戳穿悲情菩萨的恶疾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  <w:r w:rsidRPr="005F5996">
        <w:rPr>
          <w:rFonts w:ascii="仿宋_GB2312" w:eastAsia="仿宋_GB2312" w:hAnsi="微软雅黑" w:cs="宋体" w:hint="eastAsia"/>
          <w:color w:val="000000"/>
          <w:sz w:val="36"/>
          <w:szCs w:val="36"/>
        </w:rPr>
        <w:br/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依果(605002560)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 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t>23:51:01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  <w:t>人体是由50万亿细胞组成，每个细胞都有生死，都有各灵，50万亿各灵组成一个完整的人。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  <w:t>圣灵无量，圆满自在，安住载具，神性存在。</w:t>
      </w:r>
      <w:r w:rsidRPr="005F5996">
        <w:rPr>
          <w:rFonts w:ascii="仿宋_GB2312" w:eastAsia="仿宋_GB2312" w:hAnsi="微软雅黑" w:cs="宋体" w:hint="eastAsia"/>
          <w:color w:val="C00000"/>
          <w:sz w:val="36"/>
          <w:szCs w:val="36"/>
        </w:rPr>
        <w:br/>
        <w:t>神识随缘显化自在，如花绽放。</w:t>
      </w:r>
    </w:p>
    <w:p w:rsidR="005F5996" w:rsidRPr="005F5996" w:rsidRDefault="005F5996" w:rsidP="005F5996">
      <w:pPr>
        <w:shd w:val="clear" w:color="auto" w:fill="FFFFFF"/>
        <w:adjustRightInd/>
        <w:snapToGrid/>
        <w:spacing w:after="0"/>
        <w:rPr>
          <w:rFonts w:ascii="微软雅黑" w:hAnsi="微软雅黑" w:cs="宋体"/>
          <w:color w:val="000000"/>
          <w:sz w:val="21"/>
          <w:szCs w:val="21"/>
        </w:rPr>
      </w:pPr>
    </w:p>
    <w:p w:rsidR="004358AB" w:rsidRDefault="004358AB" w:rsidP="00D02ACF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6B62" w:rsidRDefault="00C26B62" w:rsidP="00313191">
      <w:pPr>
        <w:spacing w:after="0"/>
      </w:pPr>
      <w:r>
        <w:separator/>
      </w:r>
    </w:p>
  </w:endnote>
  <w:endnote w:type="continuationSeparator" w:id="1">
    <w:p w:rsidR="00C26B62" w:rsidRDefault="00C26B62" w:rsidP="0031319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6B62" w:rsidRDefault="00C26B62" w:rsidP="00313191">
      <w:pPr>
        <w:spacing w:after="0"/>
      </w:pPr>
      <w:r>
        <w:separator/>
      </w:r>
    </w:p>
  </w:footnote>
  <w:footnote w:type="continuationSeparator" w:id="1">
    <w:p w:rsidR="00C26B62" w:rsidRDefault="00C26B62" w:rsidP="00313191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http://cnc.qzs.qq.com/qzone/em/e100.gif" style="width:18pt;height:18pt;visibility:visible;mso-wrap-style:square" o:bullet="t">
        <v:imagedata r:id="rId1" o:title="e100"/>
      </v:shape>
    </w:pict>
  </w:numPicBullet>
  <w:abstractNum w:abstractNumId="0">
    <w:nsid w:val="5690190B"/>
    <w:multiLevelType w:val="hybridMultilevel"/>
    <w:tmpl w:val="DE5AE128"/>
    <w:lvl w:ilvl="0" w:tplc="7562C6C6">
      <w:start w:val="1"/>
      <w:numFmt w:val="bullet"/>
      <w:lvlText w:val=""/>
      <w:lvlPicBulletId w:val="0"/>
      <w:lvlJc w:val="left"/>
      <w:pPr>
        <w:tabs>
          <w:tab w:val="num" w:pos="420"/>
        </w:tabs>
        <w:ind w:left="420" w:firstLine="0"/>
      </w:pPr>
      <w:rPr>
        <w:rFonts w:ascii="Symbol" w:hAnsi="Symbol" w:hint="default"/>
      </w:rPr>
    </w:lvl>
    <w:lvl w:ilvl="1" w:tplc="313ACFF0" w:tentative="1">
      <w:start w:val="1"/>
      <w:numFmt w:val="bullet"/>
      <w:lvlText w:val=""/>
      <w:lvlJc w:val="left"/>
      <w:pPr>
        <w:tabs>
          <w:tab w:val="num" w:pos="840"/>
        </w:tabs>
        <w:ind w:left="840" w:firstLine="0"/>
      </w:pPr>
      <w:rPr>
        <w:rFonts w:ascii="Symbol" w:hAnsi="Symbol" w:hint="default"/>
      </w:rPr>
    </w:lvl>
    <w:lvl w:ilvl="2" w:tplc="AD6C8678" w:tentative="1">
      <w:start w:val="1"/>
      <w:numFmt w:val="bullet"/>
      <w:lvlText w:val=""/>
      <w:lvlJc w:val="left"/>
      <w:pPr>
        <w:tabs>
          <w:tab w:val="num" w:pos="1260"/>
        </w:tabs>
        <w:ind w:left="1260" w:firstLine="0"/>
      </w:pPr>
      <w:rPr>
        <w:rFonts w:ascii="Symbol" w:hAnsi="Symbol" w:hint="default"/>
      </w:rPr>
    </w:lvl>
    <w:lvl w:ilvl="3" w:tplc="351CD582" w:tentative="1">
      <w:start w:val="1"/>
      <w:numFmt w:val="bullet"/>
      <w:lvlText w:val=""/>
      <w:lvlJc w:val="left"/>
      <w:pPr>
        <w:tabs>
          <w:tab w:val="num" w:pos="1680"/>
        </w:tabs>
        <w:ind w:left="1680" w:firstLine="0"/>
      </w:pPr>
      <w:rPr>
        <w:rFonts w:ascii="Symbol" w:hAnsi="Symbol" w:hint="default"/>
      </w:rPr>
    </w:lvl>
    <w:lvl w:ilvl="4" w:tplc="5A200CE4" w:tentative="1">
      <w:start w:val="1"/>
      <w:numFmt w:val="bullet"/>
      <w:lvlText w:val=""/>
      <w:lvlJc w:val="left"/>
      <w:pPr>
        <w:tabs>
          <w:tab w:val="num" w:pos="2100"/>
        </w:tabs>
        <w:ind w:left="2100" w:firstLine="0"/>
      </w:pPr>
      <w:rPr>
        <w:rFonts w:ascii="Symbol" w:hAnsi="Symbol" w:hint="default"/>
      </w:rPr>
    </w:lvl>
    <w:lvl w:ilvl="5" w:tplc="C374C9E0" w:tentative="1">
      <w:start w:val="1"/>
      <w:numFmt w:val="bullet"/>
      <w:lvlText w:val=""/>
      <w:lvlJc w:val="left"/>
      <w:pPr>
        <w:tabs>
          <w:tab w:val="num" w:pos="2520"/>
        </w:tabs>
        <w:ind w:left="2520" w:firstLine="0"/>
      </w:pPr>
      <w:rPr>
        <w:rFonts w:ascii="Symbol" w:hAnsi="Symbol" w:hint="default"/>
      </w:rPr>
    </w:lvl>
    <w:lvl w:ilvl="6" w:tplc="3F0066F4" w:tentative="1">
      <w:start w:val="1"/>
      <w:numFmt w:val="bullet"/>
      <w:lvlText w:val=""/>
      <w:lvlJc w:val="left"/>
      <w:pPr>
        <w:tabs>
          <w:tab w:val="num" w:pos="2940"/>
        </w:tabs>
        <w:ind w:left="2940" w:firstLine="0"/>
      </w:pPr>
      <w:rPr>
        <w:rFonts w:ascii="Symbol" w:hAnsi="Symbol" w:hint="default"/>
      </w:rPr>
    </w:lvl>
    <w:lvl w:ilvl="7" w:tplc="3DEE3F82" w:tentative="1">
      <w:start w:val="1"/>
      <w:numFmt w:val="bullet"/>
      <w:lvlText w:val=""/>
      <w:lvlJc w:val="left"/>
      <w:pPr>
        <w:tabs>
          <w:tab w:val="num" w:pos="3360"/>
        </w:tabs>
        <w:ind w:left="3360" w:firstLine="0"/>
      </w:pPr>
      <w:rPr>
        <w:rFonts w:ascii="Symbol" w:hAnsi="Symbol" w:hint="default"/>
      </w:rPr>
    </w:lvl>
    <w:lvl w:ilvl="8" w:tplc="F22C184C" w:tentative="1">
      <w:start w:val="1"/>
      <w:numFmt w:val="bullet"/>
      <w:lvlText w:val=""/>
      <w:lvlJc w:val="left"/>
      <w:pPr>
        <w:tabs>
          <w:tab w:val="num" w:pos="3780"/>
        </w:tabs>
        <w:ind w:left="3780" w:firstLine="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25602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1183F"/>
    <w:rsid w:val="00110769"/>
    <w:rsid w:val="00191036"/>
    <w:rsid w:val="001A4AFA"/>
    <w:rsid w:val="00306855"/>
    <w:rsid w:val="00313191"/>
    <w:rsid w:val="00323B43"/>
    <w:rsid w:val="00392E72"/>
    <w:rsid w:val="003C5335"/>
    <w:rsid w:val="003D37D8"/>
    <w:rsid w:val="00407A00"/>
    <w:rsid w:val="00417E58"/>
    <w:rsid w:val="00426133"/>
    <w:rsid w:val="004358AB"/>
    <w:rsid w:val="00456596"/>
    <w:rsid w:val="00473DF9"/>
    <w:rsid w:val="004B350A"/>
    <w:rsid w:val="00534210"/>
    <w:rsid w:val="0054439A"/>
    <w:rsid w:val="00594D54"/>
    <w:rsid w:val="005C6235"/>
    <w:rsid w:val="005F5996"/>
    <w:rsid w:val="006E7FA3"/>
    <w:rsid w:val="00701998"/>
    <w:rsid w:val="00752CA5"/>
    <w:rsid w:val="00765F3A"/>
    <w:rsid w:val="00841CA8"/>
    <w:rsid w:val="008B7726"/>
    <w:rsid w:val="008E230C"/>
    <w:rsid w:val="00906816"/>
    <w:rsid w:val="00911504"/>
    <w:rsid w:val="009172D2"/>
    <w:rsid w:val="00925D51"/>
    <w:rsid w:val="009961FA"/>
    <w:rsid w:val="009E1BDA"/>
    <w:rsid w:val="00A3009D"/>
    <w:rsid w:val="00A40CE5"/>
    <w:rsid w:val="00AA70E7"/>
    <w:rsid w:val="00AD368A"/>
    <w:rsid w:val="00B61CA9"/>
    <w:rsid w:val="00BD6EC6"/>
    <w:rsid w:val="00C1308F"/>
    <w:rsid w:val="00C26B62"/>
    <w:rsid w:val="00C93C6A"/>
    <w:rsid w:val="00D02ACF"/>
    <w:rsid w:val="00D31D50"/>
    <w:rsid w:val="00DA6C6E"/>
    <w:rsid w:val="00E95285"/>
    <w:rsid w:val="00ED4E52"/>
    <w:rsid w:val="00F50428"/>
    <w:rsid w:val="00FF6F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306855"/>
  </w:style>
  <w:style w:type="paragraph" w:styleId="a3">
    <w:name w:val="Balloon Text"/>
    <w:basedOn w:val="a"/>
    <w:link w:val="Char"/>
    <w:uiPriority w:val="99"/>
    <w:semiHidden/>
    <w:unhideWhenUsed/>
    <w:rsid w:val="00C1308F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C1308F"/>
    <w:rPr>
      <w:rFonts w:ascii="Tahoma" w:hAnsi="Tahoma"/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54439A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5">
    <w:name w:val="List Paragraph"/>
    <w:basedOn w:val="a"/>
    <w:uiPriority w:val="34"/>
    <w:qFormat/>
    <w:rsid w:val="00473DF9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BD6EC6"/>
    <w:rPr>
      <w:color w:val="0000FF"/>
      <w:u w:val="single"/>
    </w:rPr>
  </w:style>
  <w:style w:type="paragraph" w:styleId="a7">
    <w:name w:val="header"/>
    <w:basedOn w:val="a"/>
    <w:link w:val="Char0"/>
    <w:uiPriority w:val="99"/>
    <w:semiHidden/>
    <w:unhideWhenUsed/>
    <w:rsid w:val="0031319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313191"/>
    <w:rPr>
      <w:rFonts w:ascii="Tahoma" w:hAnsi="Tahoma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31319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313191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161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184076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404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04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691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41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5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4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15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84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237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671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306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2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23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1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638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08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266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75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640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60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3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08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2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90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340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546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58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07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9630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015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947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42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32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32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011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520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0663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50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07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564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29035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8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547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77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99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48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41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23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042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61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836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21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46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0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90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15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431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53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828009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6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992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41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316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068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83481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99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785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96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9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585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99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66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03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906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8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5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2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26778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53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0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3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11</Pages>
  <Words>530</Words>
  <Characters>3021</Characters>
  <Application>Microsoft Office Word</Application>
  <DocSecurity>0</DocSecurity>
  <Lines>25</Lines>
  <Paragraphs>7</Paragraphs>
  <ScaleCrop>false</ScaleCrop>
  <Company/>
  <LinksUpToDate>false</LinksUpToDate>
  <CharactersWithSpaces>3544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24</cp:revision>
  <dcterms:created xsi:type="dcterms:W3CDTF">2008-09-11T17:20:00Z</dcterms:created>
  <dcterms:modified xsi:type="dcterms:W3CDTF">2016-06-17T11:59:00Z</dcterms:modified>
</cp:coreProperties>
</file>