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E8B" w:rsidRDefault="00C76E8B" w:rsidP="00C76E8B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C76E8B" w:rsidRPr="00C76E8B" w:rsidRDefault="00C76E8B" w:rsidP="00C76E8B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C76E8B">
        <w:rPr>
          <w:rFonts w:ascii="微软雅黑" w:hAnsi="微软雅黑" w:cs="宋体"/>
          <w:color w:val="000000"/>
          <w:sz w:val="39"/>
          <w:szCs w:val="39"/>
        </w:rPr>
        <w:t>《梦中中阴觉醒》</w:t>
      </w:r>
    </w:p>
    <w:p w:rsidR="00C76E8B" w:rsidRDefault="00C76E8B" w:rsidP="00C76E8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9B9B9B"/>
          <w:sz w:val="18"/>
          <w:szCs w:val="18"/>
        </w:rPr>
      </w:pPr>
    </w:p>
    <w:p w:rsidR="00C76E8B" w:rsidRDefault="00C76E8B" w:rsidP="00C76E8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9B9B9B"/>
          <w:sz w:val="18"/>
          <w:szCs w:val="18"/>
        </w:rPr>
      </w:pPr>
    </w:p>
    <w:p w:rsidR="00C76E8B" w:rsidRPr="00C76E8B" w:rsidRDefault="00C76E8B" w:rsidP="00C76E8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76E8B">
        <w:rPr>
          <w:rFonts w:ascii="幼圆" w:eastAsia="幼圆" w:hAnsi="punctuation" w:cs="宋体" w:hint="eastAsia"/>
          <w:color w:val="000000"/>
          <w:sz w:val="29"/>
          <w:szCs w:val="29"/>
        </w:rPr>
        <w:t>标签：第一空性法</w:t>
      </w:r>
      <w:r w:rsidRPr="00C76E8B">
        <w:rPr>
          <w:rFonts w:ascii="幼圆" w:eastAsia="幼圆" w:hAnsi="punctuation" w:cs="宋体" w:hint="eastAsia"/>
          <w:color w:val="000000"/>
          <w:sz w:val="29"/>
          <w:szCs w:val="29"/>
        </w:rPr>
        <w:t> </w:t>
      </w:r>
      <w:r w:rsidRPr="00C76E8B">
        <w:rPr>
          <w:rFonts w:ascii="punctuation" w:eastAsia="宋体" w:hAnsi="punctuation" w:cs="宋体"/>
          <w:color w:val="9B9B9B"/>
          <w:sz w:val="27"/>
          <w:szCs w:val="27"/>
        </w:rPr>
        <w:t>        2014_12_07</w:t>
      </w:r>
    </w:p>
    <w:p w:rsidR="001018F3" w:rsidRDefault="001018F3" w:rsidP="00C76E8B">
      <w:pPr>
        <w:shd w:val="clear" w:color="auto" w:fill="FFFFFF"/>
        <w:jc w:val="center"/>
        <w:rPr>
          <w:rFonts w:ascii="punctuation" w:hAnsi="punctuation" w:hint="eastAsia"/>
          <w:color w:val="000000"/>
          <w:sz w:val="21"/>
          <w:szCs w:val="21"/>
        </w:rPr>
      </w:pPr>
    </w:p>
    <w:p w:rsidR="00C76E8B" w:rsidRDefault="00C76E8B" w:rsidP="00C76E8B">
      <w:pPr>
        <w:shd w:val="clear" w:color="auto" w:fill="FFFFFF"/>
        <w:jc w:val="center"/>
        <w:rPr>
          <w:rFonts w:ascii="punctuation" w:hAnsi="punctuation" w:hint="eastAsia"/>
          <w:color w:val="000000"/>
          <w:sz w:val="21"/>
          <w:szCs w:val="21"/>
        </w:rPr>
      </w:pPr>
    </w:p>
    <w:p w:rsidR="00C76E8B" w:rsidRPr="00C76E8B" w:rsidRDefault="00C76E8B" w:rsidP="00C76E8B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</w:p>
    <w:p w:rsidR="00C76E8B" w:rsidRDefault="00C76E8B" w:rsidP="00C76E8B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C76E8B" w:rsidRPr="00C76E8B" w:rsidRDefault="00C76E8B" w:rsidP="00C76E8B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妙音天女(1938875265)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12:42:29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C76E8B" w:rsidRPr="00C76E8B" w:rsidRDefault="00C76E8B" w:rsidP="00C76E8B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赞美佛教强调做有佛的梦才说明修行好了，我最近做的梦相当俗，但梦中迅速穿越了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妙音天女(1938875265)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12:44:34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赞当我梦中赞后，人家立即说他们在演戏，之后场景立即消失</w:t>
      </w:r>
    </w:p>
    <w:p w:rsidR="00C76E8B" w:rsidRPr="00C76E8B" w:rsidRDefault="00C76E8B" w:rsidP="00C76E8B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赞美梦中的一切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愤怒的熊猫(2879911215)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12:58:01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12:58:07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梦中中阴觉醒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妙音天女(1938875265)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12:58:43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观察员&lt;difengxu@qq.com&gt;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12:59:15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12:59:51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赞，现实里，你不喜欢的场景，赞美觉醒，即刻也可以离开那个戏剧环境啊。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妙音天女(1938875265)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13:00:38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赞美前天自己梦见三十岁的样子与一个150米高的街边卖茶水的70多岁的老头同居</w:t>
      </w:r>
    </w:p>
    <w:p w:rsidR="00C76E8B" w:rsidRPr="00C76E8B" w:rsidRDefault="00C76E8B" w:rsidP="00C76E8B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妙音天女(1938875265)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13:01:22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赞美梦中见自己儿子与一个又丑又胖又矮老太太结婚，梦中已知道是自己的分别意识作怪,立即赞美之后儿子与那人说我们在演戏呢，场景立即消失了。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13:02:05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即场景消失了。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只是离开得比较符合现实的时空场而已，走路，或者坐车离开。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13:05:38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赞，灵识有一念即出，场景立换而已，时空不同觉受不同，实际没有区别。</w:t>
      </w:r>
      <w:r w:rsidRPr="00C76E8B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C76E8B" w:rsidRPr="00C76E8B" w:rsidRDefault="00C76E8B" w:rsidP="00C76E8B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21:34:05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实证空境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回头，你在看世间众生，一目了然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21:36:20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最难修的也是梦境部分。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禅定中阴，也不好修。就是你说的那个潜意识。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21:38:22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所有的分别心，都得消融。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21:41:21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嗯，境如电影，一闪即过，心中无存。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就为空性。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21:42:52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实证空性，空明无相。最终实证。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倒空为上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21:54:41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嗯，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做梦，就如，现实一样。不入戏，就好了。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在这基础上，再实证空明境界。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21:58:07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现实和梦境，是一样的性质。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先多在，现实中，练习，不堕两元意识。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熟练了，再扩展到梦境，禅境，生死境。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22:05:35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一个世界，就有无量众生，你觉悟了，就觉悟了一个无量世界</w:t>
      </w:r>
      <w:r w:rsidRPr="00C76E8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22:06:24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俗人死了，死的只是一条命而已。</w:t>
      </w:r>
      <w:r w:rsidRPr="00C76E8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22:08:16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证空性在前。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22:11:13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没证空性之前，所见都是魔相。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都是两元魔相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22:13:38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所以。心，不可介入。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对，不能动心。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22:14:49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实证空性之后，所见，都是菩萨佛，才可以，心生欢喜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="000A1C69"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(605002560)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22:15:53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感动，也就是法喜一下吧</w:t>
      </w:r>
      <w:r w:rsidRPr="00C76E8B">
        <w:rPr>
          <w:rFonts w:ascii="仿宋" w:eastAsia="仿宋" w:hAnsi="punctuation" w:cs="宋体" w:hint="eastAsia"/>
          <w:color w:val="000000"/>
          <w:sz w:val="36"/>
          <w:szCs w:val="36"/>
        </w:rPr>
        <w:br/>
        <w:t>恩，赞叹就好了</w:t>
      </w:r>
    </w:p>
    <w:p w:rsidR="00C76E8B" w:rsidRPr="00082E16" w:rsidRDefault="00C76E8B" w:rsidP="00082E16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</w:p>
    <w:sectPr w:rsidR="00C76E8B" w:rsidRPr="00082E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8B0" w:rsidRDefault="000258B0" w:rsidP="00C438FC">
      <w:pPr>
        <w:spacing w:after="0"/>
      </w:pPr>
      <w:r>
        <w:separator/>
      </w:r>
    </w:p>
  </w:endnote>
  <w:endnote w:type="continuationSeparator" w:id="1">
    <w:p w:rsidR="000258B0" w:rsidRDefault="000258B0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8B0" w:rsidRDefault="000258B0" w:rsidP="00C438FC">
      <w:pPr>
        <w:spacing w:after="0"/>
      </w:pPr>
      <w:r>
        <w:separator/>
      </w:r>
    </w:p>
  </w:footnote>
  <w:footnote w:type="continuationSeparator" w:id="1">
    <w:p w:rsidR="000258B0" w:rsidRDefault="000258B0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58B0"/>
    <w:rsid w:val="00074E05"/>
    <w:rsid w:val="00082E16"/>
    <w:rsid w:val="000A1C69"/>
    <w:rsid w:val="001018F3"/>
    <w:rsid w:val="001172DE"/>
    <w:rsid w:val="00186790"/>
    <w:rsid w:val="001C4071"/>
    <w:rsid w:val="001D6F6A"/>
    <w:rsid w:val="001E1922"/>
    <w:rsid w:val="001F2279"/>
    <w:rsid w:val="00225771"/>
    <w:rsid w:val="00240B87"/>
    <w:rsid w:val="002E0236"/>
    <w:rsid w:val="002F6025"/>
    <w:rsid w:val="00323B43"/>
    <w:rsid w:val="00325111"/>
    <w:rsid w:val="00366DC0"/>
    <w:rsid w:val="0037290F"/>
    <w:rsid w:val="00391701"/>
    <w:rsid w:val="003A4D2A"/>
    <w:rsid w:val="003D2091"/>
    <w:rsid w:val="003D37D8"/>
    <w:rsid w:val="003F6122"/>
    <w:rsid w:val="003F6EEE"/>
    <w:rsid w:val="00410960"/>
    <w:rsid w:val="00426133"/>
    <w:rsid w:val="004358AB"/>
    <w:rsid w:val="00474E33"/>
    <w:rsid w:val="00490943"/>
    <w:rsid w:val="005168BB"/>
    <w:rsid w:val="00522101"/>
    <w:rsid w:val="00566A58"/>
    <w:rsid w:val="00591455"/>
    <w:rsid w:val="00654613"/>
    <w:rsid w:val="006B76DD"/>
    <w:rsid w:val="006F26BD"/>
    <w:rsid w:val="00727ADD"/>
    <w:rsid w:val="008B4C12"/>
    <w:rsid w:val="008B7726"/>
    <w:rsid w:val="00900F21"/>
    <w:rsid w:val="009042AB"/>
    <w:rsid w:val="00930FA7"/>
    <w:rsid w:val="0094250D"/>
    <w:rsid w:val="00985F9A"/>
    <w:rsid w:val="009B050A"/>
    <w:rsid w:val="00A76D28"/>
    <w:rsid w:val="00B34601"/>
    <w:rsid w:val="00B41C39"/>
    <w:rsid w:val="00BA7DAA"/>
    <w:rsid w:val="00BC3575"/>
    <w:rsid w:val="00BF0D83"/>
    <w:rsid w:val="00C077AA"/>
    <w:rsid w:val="00C14489"/>
    <w:rsid w:val="00C26C9D"/>
    <w:rsid w:val="00C438FC"/>
    <w:rsid w:val="00C640C9"/>
    <w:rsid w:val="00C76E8B"/>
    <w:rsid w:val="00D1309C"/>
    <w:rsid w:val="00D23687"/>
    <w:rsid w:val="00D31D50"/>
    <w:rsid w:val="00D535DB"/>
    <w:rsid w:val="00DF2E0B"/>
    <w:rsid w:val="00E11301"/>
    <w:rsid w:val="00E33A86"/>
    <w:rsid w:val="00E4573F"/>
    <w:rsid w:val="00F258C1"/>
    <w:rsid w:val="00F62755"/>
    <w:rsid w:val="00FF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172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042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6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00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7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8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5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6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1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4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6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14E904-8F8D-4562-B2F5-5EC9981F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26</cp:revision>
  <dcterms:created xsi:type="dcterms:W3CDTF">2016-06-18T12:00:00Z</dcterms:created>
  <dcterms:modified xsi:type="dcterms:W3CDTF">2016-06-27T10:00:00Z</dcterms:modified>
</cp:coreProperties>
</file>