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C2" w:rsidRDefault="002C33C2" w:rsidP="007625C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9"/>
          <w:szCs w:val="39"/>
        </w:rPr>
      </w:pPr>
      <w:r w:rsidRPr="007625C3">
        <w:rPr>
          <w:rFonts w:ascii="微软雅黑" w:hAnsi="微软雅黑" w:cs="宋体" w:hint="eastAsia"/>
          <w:color w:val="000000"/>
          <w:sz w:val="39"/>
          <w:szCs w:val="39"/>
        </w:rPr>
        <w:t>《法藏·201法船》</w:t>
      </w:r>
    </w:p>
    <w:p w:rsid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宋体" w:eastAsia="宋体" w:hAnsi="宋体" w:cs="宋体" w:hint="eastAsia"/>
          <w:color w:val="000000"/>
          <w:sz w:val="21"/>
          <w:szCs w:val="21"/>
        </w:rPr>
        <w:t>标签：第一空性法      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  2014_10_</w:t>
      </w:r>
      <w:r w:rsidRPr="007625C3">
        <w:rPr>
          <w:rFonts w:ascii="宋体" w:eastAsia="宋体" w:hAnsi="宋体" w:cs="宋体" w:hint="eastAsia"/>
          <w:color w:val="000000"/>
          <w:sz w:val="21"/>
          <w:szCs w:val="21"/>
        </w:rPr>
        <w:t>13</w:t>
      </w:r>
    </w:p>
    <w:p w:rsid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7625C3">
        <w:rPr>
          <w:rFonts w:ascii="宋体" w:eastAsia="宋体" w:hAnsi="宋体" w:cs="宋体"/>
          <w:color w:val="000000"/>
          <w:sz w:val="21"/>
          <w:szCs w:val="21"/>
        </w:rPr>
        <w:t>                                                                     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宋体" w:eastAsia="宋体" w:hAnsi="宋体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0.1(372191150)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7:58:41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生活的确是证0的障碍，所以才去山洞逃避生活，但在山洞里也有身。若在深入禅定中，无间隔觉察，使得生活本身带上神性底色，此生活就非彼生活了。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7:59:29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我问的不是0的问题。我想问的是，在修行时，我们要赞美一切，证到空性，这是个减的过程,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减到0,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但同时,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我们在生活里,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要平常的作为,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感觉相矛盾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8:00:24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在生活中，我们的2才能被检测出来，有了机会去看清2。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8:01:57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@0.1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所以感觉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没有证到0之前,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就有1的成份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8:02:49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减的是平常作为中的2意识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8:05:18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生活中，那些能给你带来痛苦，不适，烦恼，恐惧的程序，都是已经被感染了的，都需要自我清理，最好的方法就是，冥想禅定，回归真我。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而对于那些运行良好的程序，我们需要检测即可，无需格外处理。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8:16:27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看清病毒程序和运行良好的程序，清理病毒程序。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8:07:46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证0之前,是不是看清2,但不合运,保持下载的程序生活,只是释义不同?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8:08:29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仅仅是一成分，所以才有退转，不稳定一说，整体体上次第是201。所有程序都得能开能关，才是0。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8:12:53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恩,有可能,当你合运了,才知道有没有真正的不执着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水天(656127819)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8:15:00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阿罗汉是不二空性，不是色空不二。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8:16:54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在2元的时候，不间断的持有修行，是唯一的1元相。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此时，一元相，只是在法船里存在。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你在生活中，保有多少修行成分，这比例，就是你一元的份额。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如果，你视生活是一本活经文，这会令你开启几乎是全部的一元神性生活，在这生活活经文的法船上。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如果，你已经在生活中实证了本性，那就实际的神性生活了。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8:20:57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是不是说生活中的修行才能让我们在证空性同时，获得一元神性。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8:21:24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对于那些，不持有正见修行的俗众来说，觉悟一元的份额是0，是完全的体验者存在。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我们都知道，两元是一元的产物，我们此刻还不能看清实相，完全是因为两元封印造成的，不会是因为别的，所以，修行令生命觉醒，才变得有意义。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8:22:38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生活是生命的全部内容。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一切都源于它。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8:23:37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明白了,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在生活中,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不断减少2的成分,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同时增加1的成分,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等到圆满,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都是1,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也跨过了0这个门槛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8:23:43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远离生活，躲在山洞里修行，是魔相魔见。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离世修行，只能成就阿罗汉。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看看那些僧人，你就知道了。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成就了的僧人，蹬地，都要“还俗”的。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也许在当世，也许在来世。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也许在净土。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8:29:36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他们还俗是做什么？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8:30:41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对于僧人来说，如法脱掉神圣的袈裟，会成为真正的神圣。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8:32:07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袈裟有两个功效，一是自度，一是护法。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8:30:52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来度化生命？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实证空性的最后一步，是破法船吗？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8:34:35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空性本性无相空明，破一切有相，当然包括破法船相。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8:38:07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“你视生活是一本活经文....在这生活活经文的法船上。”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理解：通过在生活中实修法藏，那么生活就变成了我修行的法船了。破法船相就是，在生活中生活，不执着于生活。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8:38:20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不证悟空</w:t>
      </w:r>
      <w:r w:rsidRPr="007625C3">
        <w:rPr>
          <w:rFonts w:ascii="仿宋" w:eastAsia="仿宋" w:hAnsi="punctuation" w:cs="宋体" w:hint="eastAsia"/>
          <w:color w:val="C00000"/>
          <w:sz w:val="36"/>
          <w:szCs w:val="36"/>
        </w:rPr>
        <w:t>性，登不了神地彼岸。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阿弥陀佛念佛法门除外，那也要念到不升一念处，才能成就，和证悟空性无别，也是空性的初果相。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8:38:35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总是对法船这个概念迷迷糊糊，今天要理顺它。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法船是个界线，有内外之分。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正见法船之外是2元，之内是一元。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承载这你这个本性0，彻底回归神性彼岸。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到岸了，要自己走下船。才能蹬地。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8:44:16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法船就是正见法藏。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有学成就部分。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依此有学成就，至实修成就之前。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8:45:44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成为空性本身，有学法藏和无学法藏圆融合一。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成为正见本身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8:46:29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就这样子了。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7625C3">
        <w:rPr>
          <w:rFonts w:ascii="仿宋" w:eastAsia="仿宋" w:hAnsi="punctuation" w:cs="宋体" w:hint="eastAsia"/>
          <w:color w:val="000000"/>
          <w:sz w:val="36"/>
          <w:szCs w:val="36"/>
        </w:rPr>
        <w:t>上善若水(2033019385)</w:t>
      </w:r>
      <w:r w:rsidRPr="007625C3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punctuation" w:cs="宋体" w:hint="eastAsia"/>
          <w:color w:val="000000"/>
          <w:sz w:val="36"/>
          <w:szCs w:val="36"/>
        </w:rPr>
        <w:t>8:49:52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袈裟有两个功效，一是自度，一是护法。果师这个能具体讲一下吗？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8:52:18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护法，护一切觉法法藏，护本地方宇宙教主释迦法藏。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金刚乘宗能做到护一切觉法。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其它乘宗只能做到释迦护法。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上善若水(2033019385)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9:16:44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果师，达摩老祖为什么袈裟到六祖之后不让往下传？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当时说是后人说理的人多，行理的人少，光是这个原因吗？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9:19:58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看到袈裟衰相了，不传岂不是在积德？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上善若水(2033019385)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9:20:38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哦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8:17:00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福德资粮和功德是两码事吧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8:12:00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功德是什么，真正的功德就是不二元的功夫，阿罗汉深入禅定即是进入不二境界，只是少了生活中二元的运合。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9:21:17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积累资粮和功德的确不是一回事，前者在2元地，后者在一元地。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前者是善道，后者是神地。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善道乘；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神道乘。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9:23:18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次第相续，缺一不可。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9:24:11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两元是一元的衍生品。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8:07:57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我有个问题，那些阿罗汉成就之前整天在山洞坐着，福德资粮何来，难道光靠饿肚子消业么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还有阿罗汉振出空性后是先掉到哪界天，从12D一阶一阶往下掉，被动投胎吧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8:10:36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阿罗汉不是一世成就，转世N多回，最后才住山洞吧。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空性幻化小和尚(1207106203)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9:23:52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那阿罗汉在山洞里怎么圆满善道乘的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9:26:30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阿罗汉在山洞里精修，是以前世累积的资粮福报。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可以入无色戒天禅定，修习空性。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9:23:13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果师，在其它法门，提到即一即异，一多相容，这是神地的品质么？能多解释一下么。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华严经有十玄门，很深奥，我贴过来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十玄门是：一、同时具足相应门，二、因陀罗网境界门，三、秘密隐显俱成门，四、微细相容安立门，五、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十世隔法异成门，六、诸藏纯杂具德门，七、一多相容不同门，八、诸法相即自在门，九、唯心回转善成门，十、托事显法生解门。这十玄门总的意义是显示华严大教关于一切事物纯杂染净无碍、一多无碍、三世无碍、同时具足、互涉互入、重重无尽的道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9:26:49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好复杂,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圆满相?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9:28:10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最后那几句说得好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前面的十句，现代人看不懂。价值不大。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9:29:44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这个玄门总的意义是显示华严大教关于一切事物纯杂染净无碍，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一多无碍，三世无碍，同时具足，互涉互入，重重无尽的道理。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9:31:26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这会好很多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空性熊猫(2879911215)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9:33:03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说的是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圆满全息吧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br/>
        <w:t>水天(656127819)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9:33:13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000000"/>
          <w:sz w:val="36"/>
          <w:szCs w:val="36"/>
        </w:rPr>
        <w:t>只觉得听到这样的法很欢喜，这一定是神地之上的境界。</w:t>
      </w: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625C3" w:rsidRPr="007625C3" w:rsidRDefault="007625C3" w:rsidP="007625C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依果(605002560)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  </w:t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9:34:30</w:t>
      </w:r>
      <w:r w:rsidRPr="007625C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25C3">
        <w:rPr>
          <w:rFonts w:ascii="仿宋" w:eastAsia="仿宋" w:hAnsi="宋体" w:cs="宋体" w:hint="eastAsia"/>
          <w:color w:val="C00000"/>
          <w:sz w:val="36"/>
          <w:szCs w:val="36"/>
        </w:rPr>
        <w:t>能看懂共振，自然很好。</w:t>
      </w:r>
    </w:p>
    <w:p w:rsidR="006E5C78" w:rsidRPr="006E5C78" w:rsidRDefault="006E5C78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FF" w:rsidRDefault="007261FF" w:rsidP="0026178A">
      <w:pPr>
        <w:spacing w:after="0"/>
      </w:pPr>
      <w:r>
        <w:separator/>
      </w:r>
    </w:p>
  </w:endnote>
  <w:endnote w:type="continuationSeparator" w:id="1">
    <w:p w:rsidR="007261FF" w:rsidRDefault="007261F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FF" w:rsidRDefault="007261FF" w:rsidP="0026178A">
      <w:pPr>
        <w:spacing w:after="0"/>
      </w:pPr>
      <w:r>
        <w:separator/>
      </w:r>
    </w:p>
  </w:footnote>
  <w:footnote w:type="continuationSeparator" w:id="1">
    <w:p w:rsidR="007261FF" w:rsidRDefault="007261F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91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2180"/>
    <w:rsid w:val="001032B5"/>
    <w:rsid w:val="001104F2"/>
    <w:rsid w:val="00110769"/>
    <w:rsid w:val="001127F8"/>
    <w:rsid w:val="00114390"/>
    <w:rsid w:val="00135626"/>
    <w:rsid w:val="00141E1E"/>
    <w:rsid w:val="00143583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16F3"/>
    <w:rsid w:val="002B5E83"/>
    <w:rsid w:val="002C33C2"/>
    <w:rsid w:val="002E122C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C2375"/>
    <w:rsid w:val="004C6F3E"/>
    <w:rsid w:val="004C78B9"/>
    <w:rsid w:val="004D1F43"/>
    <w:rsid w:val="0050260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60ACB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1FF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139E0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6A81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7D6E"/>
    <w:rsid w:val="00E51E8C"/>
    <w:rsid w:val="00E95152"/>
    <w:rsid w:val="00E95285"/>
    <w:rsid w:val="00E95B34"/>
    <w:rsid w:val="00EC61AD"/>
    <w:rsid w:val="00F2219F"/>
    <w:rsid w:val="00F37184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100</cp:revision>
  <dcterms:created xsi:type="dcterms:W3CDTF">2008-09-11T17:20:00Z</dcterms:created>
  <dcterms:modified xsi:type="dcterms:W3CDTF">2016-06-06T14:50:00Z</dcterms:modified>
</cp:coreProperties>
</file>