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9E" w:rsidRDefault="00A8139E" w:rsidP="00A8139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9"/>
          <w:szCs w:val="39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A8139E">
        <w:rPr>
          <w:rFonts w:ascii="微软雅黑" w:hAnsi="微软雅黑" w:cs="宋体"/>
          <w:color w:val="000000"/>
          <w:sz w:val="39"/>
          <w:szCs w:val="39"/>
        </w:rPr>
        <w:t>《空魔 · 圣劫》</w:t>
      </w:r>
    </w:p>
    <w:p w:rsid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Default="00A8139E" w:rsidP="002A1D7E">
      <w:pPr>
        <w:shd w:val="clear" w:color="auto" w:fill="FFFFFF"/>
        <w:adjustRightInd/>
        <w:snapToGrid/>
        <w:spacing w:after="0"/>
        <w:ind w:firstLineChars="650" w:firstLine="1365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2A1D7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A8139E">
        <w:rPr>
          <w:rFonts w:ascii="punctuation" w:eastAsia="宋体" w:hAnsi="punctuation" w:cs="宋体"/>
          <w:color w:val="000000"/>
          <w:sz w:val="24"/>
          <w:szCs w:val="24"/>
        </w:rPr>
        <w:t>标签：第一空性</w:t>
      </w:r>
      <w:r w:rsidRPr="00A8139E">
        <w:rPr>
          <w:rFonts w:ascii="punctuation" w:eastAsia="宋体" w:hAnsi="punctuation" w:cs="宋体" w:hint="eastAsia"/>
          <w:color w:val="000000"/>
          <w:sz w:val="24"/>
          <w:szCs w:val="24"/>
        </w:rPr>
        <w:t>法</w:t>
      </w:r>
      <w:r w:rsidRPr="00A8139E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                         </w:t>
      </w:r>
      <w:r w:rsidRPr="00A8139E">
        <w:rPr>
          <w:rFonts w:ascii="punctuation" w:eastAsia="宋体" w:hAnsi="punctuation" w:cs="宋体"/>
          <w:color w:val="000000"/>
          <w:sz w:val="24"/>
          <w:szCs w:val="24"/>
        </w:rPr>
        <w:t> 2014-</w:t>
      </w:r>
      <w:r w:rsidRPr="00A8139E">
        <w:rPr>
          <w:rFonts w:ascii="punctuation" w:eastAsia="宋体" w:hAnsi="punctuation" w:cs="宋体" w:hint="eastAsia"/>
          <w:color w:val="000000"/>
          <w:sz w:val="24"/>
          <w:szCs w:val="24"/>
        </w:rPr>
        <w:t>0</w:t>
      </w:r>
      <w:r w:rsidRPr="00A8139E">
        <w:rPr>
          <w:rFonts w:ascii="punctuation" w:eastAsia="宋体" w:hAnsi="punctuation" w:cs="宋体"/>
          <w:color w:val="000000"/>
          <w:sz w:val="24"/>
          <w:szCs w:val="24"/>
        </w:rPr>
        <w:t>8-</w:t>
      </w:r>
      <w:r w:rsidRPr="00A8139E">
        <w:rPr>
          <w:rFonts w:ascii="punctuation" w:eastAsia="宋体" w:hAnsi="punctuation" w:cs="宋体" w:hint="eastAsia"/>
          <w:color w:val="000000"/>
          <w:sz w:val="24"/>
          <w:szCs w:val="24"/>
        </w:rPr>
        <w:t>0</w:t>
      </w:r>
      <w:r w:rsidRPr="00A8139E">
        <w:rPr>
          <w:rFonts w:ascii="punctuation" w:eastAsia="宋体" w:hAnsi="punctuation" w:cs="宋体"/>
          <w:color w:val="000000"/>
          <w:sz w:val="24"/>
          <w:szCs w:val="24"/>
        </w:rPr>
        <w:t>9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438775" cy="3616785"/>
            <wp:effectExtent l="19050" t="0" r="9525" b="0"/>
            <wp:docPr id="48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9E" w:rsidRDefault="00A8139E" w:rsidP="00A8139E">
      <w:pPr>
        <w:shd w:val="clear" w:color="auto" w:fill="FFFFFF"/>
        <w:adjustRightInd/>
        <w:snapToGrid/>
        <w:spacing w:after="10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100"/>
        <w:ind w:firstLineChars="1150" w:firstLine="41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                     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灵魂度灭，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唯剩本灵；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只待唤醒，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再度陈仓。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空慢慢兮，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空茫茫兮；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时空度灭，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于世无缘。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跨世闹钟，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鸣响雄起；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显姿万般，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唯心妙计。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圣义剧本，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早已镌刻，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圣劫运作，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跨劫行运；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劫以天计，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时刻浩然，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世俗轮回，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8139E">
        <w:rPr>
          <w:rFonts w:ascii="仿宋_GB2312" w:eastAsia="仿宋_GB2312" w:hAnsi="punctuation" w:cs="宋体" w:hint="eastAsia"/>
          <w:color w:val="000000"/>
          <w:sz w:val="36"/>
          <w:szCs w:val="36"/>
        </w:rPr>
        <w:t>不可比拟。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依果：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注：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天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，计时时间，非地球年，以天界时间计算。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一般以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梵天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为标准计时。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8139E" w:rsidRPr="00A8139E" w:rsidRDefault="00A8139E" w:rsidP="00A813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注：诗中的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劫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A8139E">
        <w:rPr>
          <w:rFonts w:ascii="punctuation" w:eastAsia="宋体" w:hAnsi="punctuation" w:cs="宋体"/>
          <w:color w:val="000000"/>
          <w:sz w:val="21"/>
          <w:szCs w:val="21"/>
        </w:rPr>
        <w:t>，是时间的划分，并非劫难。</w:t>
      </w:r>
    </w:p>
    <w:p w:rsidR="00A8139E" w:rsidRPr="00A8139E" w:rsidRDefault="00A8139E" w:rsidP="00A8139E">
      <w:pPr>
        <w:shd w:val="clear" w:color="auto" w:fill="FFFFFF"/>
        <w:adjustRightInd/>
        <w:snapToGrid/>
        <w:spacing w:after="10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8139E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7D27C8" w:rsidRPr="00F8500C" w:rsidRDefault="007D27C8" w:rsidP="000858FE">
      <w:pPr>
        <w:rPr>
          <w:szCs w:val="21"/>
        </w:rPr>
      </w:pPr>
    </w:p>
    <w:sectPr w:rsidR="007D27C8" w:rsidRPr="00F85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D2D" w:rsidRDefault="00F32D2D" w:rsidP="00E061F7">
      <w:pPr>
        <w:spacing w:after="0"/>
      </w:pPr>
      <w:r>
        <w:separator/>
      </w:r>
    </w:p>
  </w:endnote>
  <w:endnote w:type="continuationSeparator" w:id="1">
    <w:p w:rsidR="00F32D2D" w:rsidRDefault="00F32D2D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D2D" w:rsidRDefault="00F32D2D" w:rsidP="00E061F7">
      <w:pPr>
        <w:spacing w:after="0"/>
      </w:pPr>
      <w:r>
        <w:separator/>
      </w:r>
    </w:p>
  </w:footnote>
  <w:footnote w:type="continuationSeparator" w:id="1">
    <w:p w:rsidR="00F32D2D" w:rsidRDefault="00F32D2D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858FE"/>
    <w:rsid w:val="00091FCD"/>
    <w:rsid w:val="00092B51"/>
    <w:rsid w:val="000A21AB"/>
    <w:rsid w:val="000C5272"/>
    <w:rsid w:val="000E0B2F"/>
    <w:rsid w:val="00134FEE"/>
    <w:rsid w:val="001C34AE"/>
    <w:rsid w:val="001D44AB"/>
    <w:rsid w:val="001F0CB6"/>
    <w:rsid w:val="00225AE6"/>
    <w:rsid w:val="00254612"/>
    <w:rsid w:val="00287EF0"/>
    <w:rsid w:val="002917FA"/>
    <w:rsid w:val="002A0AB9"/>
    <w:rsid w:val="002A1D7E"/>
    <w:rsid w:val="002B3603"/>
    <w:rsid w:val="002D1D2D"/>
    <w:rsid w:val="003107EE"/>
    <w:rsid w:val="00315A4A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426133"/>
    <w:rsid w:val="004358AB"/>
    <w:rsid w:val="00483594"/>
    <w:rsid w:val="00484C9A"/>
    <w:rsid w:val="004A7AE3"/>
    <w:rsid w:val="004C45D8"/>
    <w:rsid w:val="004D2FAF"/>
    <w:rsid w:val="005133FD"/>
    <w:rsid w:val="00517395"/>
    <w:rsid w:val="005355CD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D27C8"/>
    <w:rsid w:val="00820616"/>
    <w:rsid w:val="0089098C"/>
    <w:rsid w:val="008A715F"/>
    <w:rsid w:val="008B7726"/>
    <w:rsid w:val="008D2E02"/>
    <w:rsid w:val="008F370E"/>
    <w:rsid w:val="00940CC5"/>
    <w:rsid w:val="00963E1F"/>
    <w:rsid w:val="009C21AA"/>
    <w:rsid w:val="009C6CFC"/>
    <w:rsid w:val="00A452C9"/>
    <w:rsid w:val="00A45C07"/>
    <w:rsid w:val="00A8139E"/>
    <w:rsid w:val="00A84F0C"/>
    <w:rsid w:val="00A903A5"/>
    <w:rsid w:val="00AC78B0"/>
    <w:rsid w:val="00B02F2D"/>
    <w:rsid w:val="00B33326"/>
    <w:rsid w:val="00B349B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E061F7"/>
    <w:rsid w:val="00E10EB2"/>
    <w:rsid w:val="00E2182C"/>
    <w:rsid w:val="00E3466D"/>
    <w:rsid w:val="00E607E1"/>
    <w:rsid w:val="00E7085F"/>
    <w:rsid w:val="00E770CB"/>
    <w:rsid w:val="00EF65D5"/>
    <w:rsid w:val="00F150D4"/>
    <w:rsid w:val="00F32D2D"/>
    <w:rsid w:val="00F420CA"/>
    <w:rsid w:val="00F71570"/>
    <w:rsid w:val="00F8500C"/>
    <w:rsid w:val="00F8653C"/>
    <w:rsid w:val="00F93332"/>
    <w:rsid w:val="00F961DD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46</cp:revision>
  <dcterms:created xsi:type="dcterms:W3CDTF">2008-09-11T17:20:00Z</dcterms:created>
  <dcterms:modified xsi:type="dcterms:W3CDTF">2016-06-19T12:00:00Z</dcterms:modified>
</cp:coreProperties>
</file>