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="宋体" w:hAnsi="宋体" w:eastAsia="宋体"/>
          <w:b/>
          <w:color w:val="000000"/>
          <w:sz w:val="44"/>
          <w:szCs w:val="44"/>
        </w:rPr>
      </w:pPr>
      <w:r>
        <w:rPr>
          <w:rFonts w:hint="eastAsia" w:ascii="宋体" w:hAnsi="宋体" w:eastAsia="宋体"/>
          <w:b/>
          <w:color w:val="000000"/>
          <w:sz w:val="44"/>
          <w:szCs w:val="44"/>
        </w:rPr>
        <w:t>《</w:t>
      </w:r>
      <w:r>
        <w:rPr>
          <w:rFonts w:hint="eastAsia" w:ascii="宋体" w:hAnsi="宋体"/>
          <w:b/>
          <w:color w:val="000000"/>
          <w:sz w:val="44"/>
          <w:szCs w:val="44"/>
          <w:lang w:val="en-US" w:eastAsia="zh-CN"/>
        </w:rPr>
        <w:t>英语学习</w:t>
      </w:r>
      <w:r>
        <w:rPr>
          <w:rFonts w:hint="eastAsia" w:ascii="宋体" w:hAnsi="宋体" w:eastAsia="宋体"/>
          <w:b/>
          <w:color w:val="000000"/>
          <w:sz w:val="44"/>
          <w:szCs w:val="44"/>
        </w:rPr>
        <w:t>系统》</w:t>
      </w:r>
      <w:r>
        <w:rPr>
          <w:rFonts w:ascii="宋体" w:hAnsi="宋体" w:eastAsia="宋体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9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2019/5/10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W w:w="8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学号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201731062608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郭昭杰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201731062609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庞斌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201731062610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唐任峻杰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HYPERLINK  \l "_Toc496712605" </w:instrText>
      </w:r>
      <w:r>
        <w:fldChar w:fldCharType="separate"/>
      </w:r>
      <w:r>
        <w:rPr>
          <w:rStyle w:val="38"/>
        </w:rPr>
        <w:t>1.</w:t>
      </w:r>
      <w:r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"_Toc496712606" </w:instrText>
      </w:r>
      <w:r>
        <w:fldChar w:fldCharType="separate"/>
      </w:r>
      <w:r>
        <w:rPr>
          <w:rStyle w:val="38"/>
        </w:rPr>
        <w:t>1.1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"_Toc496712607" </w:instrText>
      </w:r>
      <w:r>
        <w:fldChar w:fldCharType="separate"/>
      </w:r>
      <w:r>
        <w:rPr>
          <w:rStyle w:val="38"/>
        </w:rPr>
        <w:t>1.2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"_Toc496712608" </w:instrText>
      </w:r>
      <w:r>
        <w:fldChar w:fldCharType="separate"/>
      </w:r>
      <w:r>
        <w:rPr>
          <w:rStyle w:val="38"/>
        </w:rPr>
        <w:t>1.3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"_Toc496712609" </w:instrText>
      </w:r>
      <w:r>
        <w:fldChar w:fldCharType="separate"/>
      </w:r>
      <w:r>
        <w:rPr>
          <w:rStyle w:val="38"/>
        </w:rPr>
        <w:t>1.4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"_Toc496712610" </w:instrText>
      </w:r>
      <w:r>
        <w:fldChar w:fldCharType="separate"/>
      </w:r>
      <w:r>
        <w:rPr>
          <w:rStyle w:val="38"/>
        </w:rPr>
        <w:t>2.</w:t>
      </w:r>
      <w:r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"_Toc496712611" </w:instrText>
      </w:r>
      <w:r>
        <w:fldChar w:fldCharType="separate"/>
      </w:r>
      <w:r>
        <w:rPr>
          <w:rStyle w:val="38"/>
        </w:rPr>
        <w:t>3.</w:t>
      </w:r>
      <w:r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_Toc496712611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"_Toc496712612" </w:instrText>
      </w:r>
      <w:r>
        <w:fldChar w:fldCharType="separate"/>
      </w:r>
      <w:r>
        <w:rPr>
          <w:rStyle w:val="38"/>
        </w:rPr>
        <w:t>4.</w:t>
      </w:r>
      <w:r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_Toc496712612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"_Toc496712613" </w:instrText>
      </w:r>
      <w:r>
        <w:fldChar w:fldCharType="separate"/>
      </w:r>
      <w:r>
        <w:rPr>
          <w:rStyle w:val="38"/>
        </w:rPr>
        <w:t>4.1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表汇总</w:t>
      </w:r>
      <w:r>
        <w:tab/>
      </w:r>
      <w:r>
        <w:fldChar w:fldCharType="begin"/>
      </w:r>
      <w:r>
        <w:instrText xml:space="preserve"> PAGEREF _Toc496712613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"_Toc496712614" </w:instrText>
      </w:r>
      <w:r>
        <w:fldChar w:fldCharType="separate"/>
      </w:r>
      <w:r>
        <w:rPr>
          <w:rStyle w:val="38"/>
        </w:rPr>
        <w:t>4.2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［中文表名</w:t>
      </w:r>
      <w:r>
        <w:rPr>
          <w:rStyle w:val="38"/>
        </w:rPr>
        <w:t>1</w:t>
      </w:r>
      <w:r>
        <w:rPr>
          <w:rStyle w:val="38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"_Toc496712615" </w:instrText>
      </w:r>
      <w:r>
        <w:fldChar w:fldCharType="separate"/>
      </w:r>
      <w:r>
        <w:rPr>
          <w:rStyle w:val="38"/>
        </w:rPr>
        <w:t>4.3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［中文表名</w:t>
      </w:r>
      <w:r>
        <w:rPr>
          <w:rStyle w:val="38"/>
        </w:rPr>
        <w:t>2</w:t>
      </w:r>
      <w:r>
        <w:rPr>
          <w:rStyle w:val="38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96712605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96712606"/>
      <w:r>
        <w:rPr>
          <w:rFonts w:hint="eastAsia"/>
        </w:rPr>
        <w:t>编写目的</w:t>
      </w:r>
      <w:bookmarkEnd w:id="1"/>
    </w:p>
    <w:p>
      <w:pPr>
        <w:pStyle w:val="42"/>
        <w:rPr>
          <w:rFonts w:hint="eastAsia" w:eastAsia="宋体"/>
          <w:i w:val="0"/>
          <w:iCs w:val="0"/>
          <w:color w:val="000000"/>
          <w:lang w:val="en-US" w:eastAsia="zh-CN"/>
        </w:rPr>
      </w:pPr>
      <w:bookmarkStart w:id="2" w:name="_Toc496712607"/>
      <w:r>
        <w:rPr>
          <w:rFonts w:hint="eastAsia"/>
          <w:i w:val="0"/>
          <w:iCs w:val="0"/>
          <w:color w:val="000000"/>
          <w:lang w:val="en-US" w:eastAsia="zh-CN"/>
        </w:rPr>
        <w:t>本设计书是英语学习软件的数据库设计，在项目开发中提供给开发人员和客户使用。</w:t>
      </w:r>
    </w:p>
    <w:p>
      <w:pPr>
        <w:pStyle w:val="4"/>
      </w:pPr>
      <w:r>
        <w:rPr>
          <w:rFonts w:hint="eastAsia"/>
        </w:rPr>
        <w:t>定义</w:t>
      </w:r>
      <w:bookmarkEnd w:id="2"/>
    </w:p>
    <w:p>
      <w:pPr>
        <w:pStyle w:val="4"/>
        <w:rPr>
          <w:rFonts w:hint="eastAsia"/>
          <w:b w:val="0"/>
          <w:bCs w:val="0"/>
          <w:sz w:val="20"/>
          <w:szCs w:val="20"/>
          <w:lang w:val="en-US" w:eastAsia="zh-CN"/>
        </w:rPr>
      </w:pPr>
      <w:bookmarkStart w:id="3" w:name="_Toc496712608"/>
      <w:r>
        <w:rPr>
          <w:rFonts w:hint="eastAsia"/>
          <w:b w:val="0"/>
          <w:bCs w:val="0"/>
          <w:sz w:val="20"/>
          <w:szCs w:val="20"/>
          <w:lang w:val="en-US" w:eastAsia="zh-CN"/>
        </w:rPr>
        <w:t>略</w:t>
      </w:r>
    </w:p>
    <w:p>
      <w:pPr>
        <w:pStyle w:val="4"/>
      </w:pPr>
      <w:r>
        <w:rPr>
          <w:rFonts w:hint="eastAsia"/>
        </w:rPr>
        <w:t>参考资料</w:t>
      </w:r>
      <w:bookmarkEnd w:id="3"/>
    </w:p>
    <w:p>
      <w:pPr>
        <w:pStyle w:val="4"/>
        <w:rPr>
          <w:rFonts w:hint="eastAsia" w:eastAsia="宋体"/>
          <w:b w:val="0"/>
          <w:bCs w:val="0"/>
          <w:sz w:val="20"/>
          <w:szCs w:val="20"/>
          <w:lang w:val="en-US" w:eastAsia="zh-CN"/>
        </w:rPr>
      </w:pPr>
      <w:bookmarkStart w:id="4" w:name="_Toc496712609"/>
      <w:r>
        <w:rPr>
          <w:rFonts w:hint="eastAsia"/>
          <w:b w:val="0"/>
          <w:bCs w:val="0"/>
          <w:sz w:val="20"/>
          <w:szCs w:val="20"/>
          <w:lang w:val="en-US" w:eastAsia="zh-CN"/>
        </w:rPr>
        <w:t>网络上的数据库设计说明书样本</w:t>
      </w:r>
    </w:p>
    <w:p>
      <w:pPr>
        <w:pStyle w:val="4"/>
      </w:pPr>
      <w:r>
        <w:rPr>
          <w:rFonts w:hint="eastAsia"/>
        </w:rPr>
        <w:t>范围</w:t>
      </w:r>
      <w:bookmarkEnd w:id="4"/>
    </w:p>
    <w:p>
      <w:pPr>
        <w:pStyle w:val="42"/>
        <w:rPr>
          <w:rFonts w:hint="eastAsia" w:eastAsia="宋体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仅适用于《英语学习系统》</w:t>
      </w:r>
    </w:p>
    <w:p/>
    <w:p>
      <w:pPr>
        <w:rPr>
          <w:rFonts w:ascii="宋体"/>
          <w:color w:val="008080"/>
          <w:sz w:val="24"/>
        </w:rPr>
      </w:pPr>
    </w:p>
    <w:p>
      <w:pPr>
        <w:pStyle w:val="2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>
      <w:pPr>
        <w:rPr>
          <w:rFonts w:cs="Arial"/>
          <w:color w:val="000000"/>
        </w:rPr>
      </w:pPr>
      <w:r>
        <w:rPr>
          <w:rFonts w:hint="eastAsia" w:ascii="宋体" w:hAnsi="宋体"/>
          <w:i/>
          <w:iCs/>
        </w:rPr>
        <w:tab/>
      </w:r>
    </w:p>
    <w:tbl>
      <w:tblPr>
        <w:tblW w:w="8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465" w:type="dxa"/>
            <w:gridSpan w:val="2"/>
            <w:shd w:val="clear" w:color="auto" w:fill="B3B3B3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0"/>
              </w:rPr>
              <w:t>配置类别</w:t>
            </w:r>
          </w:p>
        </w:tc>
        <w:tc>
          <w:tcPr>
            <w:tcW w:w="5870" w:type="dxa"/>
            <w:shd w:val="clear" w:color="auto" w:fill="B3B3B3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0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465" w:type="dxa"/>
            <w:gridSpan w:val="2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软件配置</w:t>
            </w:r>
          </w:p>
        </w:tc>
        <w:tc>
          <w:tcPr>
            <w:tcW w:w="5870" w:type="dxa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0"/>
                <w:lang w:val="en-US" w:eastAsia="zh-CN"/>
              </w:rPr>
              <w:t>数据库：SQL Server 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465" w:type="dxa"/>
            <w:gridSpan w:val="2"/>
            <w:vMerge w:val="continue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</w:p>
        </w:tc>
        <w:tc>
          <w:tcPr>
            <w:tcW w:w="5870" w:type="dxa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0"/>
                <w:lang w:val="en-US" w:eastAsia="zh-CN"/>
              </w:rPr>
              <w:t>操作系统：Windows XP/7/8/10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80" w:type="dxa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硬件配置</w:t>
            </w:r>
          </w:p>
        </w:tc>
        <w:tc>
          <w:tcPr>
            <w:tcW w:w="985" w:type="dxa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处理器</w:t>
            </w:r>
          </w:p>
        </w:tc>
        <w:tc>
          <w:tcPr>
            <w:tcW w:w="5870" w:type="dxa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0"/>
                <w:lang w:val="en-US" w:eastAsia="zh-CN"/>
              </w:rPr>
              <w:t>Inter i3以上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</w:p>
        </w:tc>
        <w:tc>
          <w:tcPr>
            <w:tcW w:w="985" w:type="dxa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内存</w:t>
            </w:r>
          </w:p>
        </w:tc>
        <w:tc>
          <w:tcPr>
            <w:tcW w:w="5870" w:type="dxa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0"/>
                <w:lang w:val="en-US" w:eastAsia="zh-CN"/>
              </w:rPr>
              <w:t>1GB以上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</w:p>
        </w:tc>
        <w:tc>
          <w:tcPr>
            <w:tcW w:w="985" w:type="dxa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硬盘</w:t>
            </w:r>
          </w:p>
        </w:tc>
        <w:tc>
          <w:tcPr>
            <w:tcW w:w="5870" w:type="dxa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0"/>
                <w:lang w:val="en-US" w:eastAsia="zh-CN"/>
              </w:rPr>
              <w:t>80G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</w:p>
        </w:tc>
        <w:tc>
          <w:tcPr>
            <w:tcW w:w="985" w:type="dxa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网卡</w:t>
            </w:r>
          </w:p>
        </w:tc>
        <w:tc>
          <w:tcPr>
            <w:tcW w:w="5870" w:type="dxa"/>
            <w:vAlign w:val="top"/>
          </w:tcPr>
          <w:p>
            <w:pPr>
              <w:tabs>
                <w:tab w:val="left" w:pos="3346"/>
              </w:tabs>
              <w:spacing w:line="440" w:lineRule="exact"/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0"/>
                <w:lang w:val="en-US" w:eastAsia="zh-CN"/>
              </w:rPr>
              <w:t>无要求</w:t>
            </w:r>
          </w:p>
        </w:tc>
      </w:tr>
    </w:tbl>
    <w:p>
      <w:pPr>
        <w:pStyle w:val="2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>
      <w:pPr>
        <w:pStyle w:val="3"/>
        <w:rPr>
          <w:rFonts w:hint="eastAsia" w:eastAsia="宋体"/>
          <w:lang w:eastAsia="zh-CN"/>
        </w:rPr>
      </w:pPr>
      <w:bookmarkStart w:id="18" w:name="_GoBack"/>
      <w:r>
        <w:rPr>
          <w:rFonts w:hint="eastAsia" w:ascii="Arial" w:hAnsi="Arial" w:eastAsia="宋体" w:cs="Times New Roman"/>
          <w:snapToGrid w:val="0"/>
          <w:kern w:val="0"/>
          <w:sz w:val="20"/>
          <w:szCs w:val="20"/>
          <w:lang w:val="en-US" w:eastAsia="zh-CN" w:bidi="ar-SA"/>
        </w:rPr>
        <w:pict>
          <v:shape id="图片框 4" o:spid="_x0000_s1026" type="#_x0000_t75" style="height:233.8pt;width:415.2pt;rotation:0f;" o:ole="f" fillcolor="#FFFFFF" filled="f" o:preferrelative="t" stroked="f" coordorigin="0,0" coordsize="21600,21600">
            <v:fill on="f" color2="#FFFFFF" focus="0%"/>
            <v:imagedata gain="65536f" blacklevel="0f" gamma="0" o:title="未命名文件" r:id="rId7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18"/>
    <w:p>
      <w:pPr>
        <w:pStyle w:val="2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（说明：1、给出所有表的汇总表；2、给出每个表的具体设计说明；3、说明主键与外键关系）</w:t>
      </w:r>
    </w:p>
    <w:p>
      <w:pPr>
        <w:pStyle w:val="4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440"/>
        <w:gridCol w:w="4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40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9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951" w:type="dxa"/>
            <w:vAlign w:val="top"/>
          </w:tcPr>
          <w:p>
            <w:pPr>
              <w:pStyle w:val="25"/>
              <w:jc w:val="both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Dictionary</w:t>
            </w:r>
          </w:p>
        </w:tc>
        <w:tc>
          <w:tcPr>
            <w:tcW w:w="2440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词库</w:t>
            </w:r>
          </w:p>
        </w:tc>
        <w:tc>
          <w:tcPr>
            <w:tcW w:w="4029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951" w:type="dxa"/>
            <w:vAlign w:val="top"/>
          </w:tcPr>
          <w:p>
            <w:pPr>
              <w:pStyle w:val="25"/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NewWord</w:t>
            </w:r>
          </w:p>
        </w:tc>
        <w:tc>
          <w:tcPr>
            <w:tcW w:w="2440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生词本</w:t>
            </w:r>
          </w:p>
        </w:tc>
        <w:tc>
          <w:tcPr>
            <w:tcW w:w="4029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951" w:type="dxa"/>
            <w:vAlign w:val="top"/>
          </w:tcPr>
          <w:p>
            <w:pPr>
              <w:pStyle w:val="25"/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Collection</w:t>
            </w:r>
          </w:p>
        </w:tc>
        <w:tc>
          <w:tcPr>
            <w:tcW w:w="2440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收藏</w:t>
            </w:r>
          </w:p>
        </w:tc>
        <w:tc>
          <w:tcPr>
            <w:tcW w:w="4029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pStyle w:val="4"/>
      </w:pPr>
      <w:bookmarkStart w:id="14" w:name="_Toc264834160"/>
      <w:bookmarkStart w:id="15" w:name="_Toc496712614"/>
      <w:r>
        <w:rPr>
          <w:rFonts w:hint="eastAsia"/>
          <w:szCs w:val="28"/>
        </w:rPr>
        <w:t>［</w:t>
      </w:r>
      <w:r>
        <w:rPr>
          <w:rFonts w:hint="eastAsia" w:ascii="宋体" w:hAnsi="宋体"/>
          <w:sz w:val="24"/>
          <w:lang w:eastAsia="zh-CN"/>
        </w:rPr>
        <w:t>词库</w:t>
      </w:r>
      <w:r>
        <w:rPr>
          <w:rFonts w:hint="eastAsia"/>
          <w:szCs w:val="28"/>
        </w:rPr>
        <w:t>］表</w:t>
      </w:r>
      <w:bookmarkEnd w:id="14"/>
      <w:bookmarkEnd w:id="15"/>
    </w:p>
    <w:tbl>
      <w:tblPr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54"/>
        <w:gridCol w:w="2372"/>
        <w:gridCol w:w="1002"/>
        <w:gridCol w:w="1214"/>
        <w:gridCol w:w="2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66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Dictionary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8" w:hRule="atLeast"/>
        </w:trPr>
        <w:tc>
          <w:tcPr>
            <w:tcW w:w="1354" w:type="dxa"/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72" w:type="dxa"/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8" w:type="dxa"/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word</w:t>
            </w:r>
          </w:p>
        </w:tc>
        <w:tc>
          <w:tcPr>
            <w:tcW w:w="23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Char[15]</w:t>
            </w:r>
          </w:p>
        </w:tc>
        <w:tc>
          <w:tcPr>
            <w:tcW w:w="100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非空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主键</w:t>
            </w:r>
          </w:p>
        </w:tc>
        <w:tc>
          <w:tcPr>
            <w:tcW w:w="2478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meaning</w:t>
            </w:r>
          </w:p>
        </w:tc>
        <w:tc>
          <w:tcPr>
            <w:tcW w:w="2372" w:type="dxa"/>
            <w:vAlign w:val="top"/>
          </w:tcPr>
          <w:p>
            <w:pPr>
              <w:tabs>
                <w:tab w:val="center" w:pos="1078"/>
              </w:tabs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Varchar[50]</w:t>
            </w:r>
          </w:p>
        </w:tc>
        <w:tc>
          <w:tcPr>
            <w:tcW w:w="100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非空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part</w:t>
            </w:r>
          </w:p>
        </w:tc>
        <w:tc>
          <w:tcPr>
            <w:tcW w:w="23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Char[10]</w:t>
            </w:r>
          </w:p>
        </w:tc>
        <w:tc>
          <w:tcPr>
            <w:tcW w:w="100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02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02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53" w:hRule="atLeast"/>
        </w:trPr>
        <w:tc>
          <w:tcPr>
            <w:tcW w:w="1354" w:type="dxa"/>
            <w:shd w:val="clear" w:color="auto" w:fill="D9D9D9"/>
            <w:vAlign w:val="top"/>
          </w:tcPr>
          <w:p>
            <w:pPr>
              <w:pStyle w:val="2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66" w:type="dxa"/>
            <w:gridSpan w:val="4"/>
            <w:vAlign w:val="top"/>
          </w:tcPr>
          <w:p>
            <w:pPr>
              <w:rPr>
                <w:sz w:val="18"/>
              </w:rPr>
            </w:pPr>
          </w:p>
        </w:tc>
      </w:tr>
    </w:tbl>
    <w:p>
      <w:pPr>
        <w:pStyle w:val="4"/>
        <w:rPr>
          <w:szCs w:val="28"/>
        </w:rPr>
      </w:pPr>
      <w:bookmarkStart w:id="16" w:name="_Toc264834161"/>
      <w:bookmarkStart w:id="17" w:name="_Toc496712615"/>
      <w:r>
        <w:rPr>
          <w:rFonts w:hint="eastAsia"/>
          <w:szCs w:val="28"/>
        </w:rPr>
        <w:t>［</w:t>
      </w:r>
      <w:r>
        <w:rPr>
          <w:rFonts w:hint="eastAsia" w:ascii="宋体" w:hAnsi="宋体"/>
          <w:sz w:val="24"/>
          <w:lang w:eastAsia="zh-CN"/>
        </w:rPr>
        <w:t>生词本</w:t>
      </w:r>
      <w:r>
        <w:rPr>
          <w:rFonts w:hint="eastAsia"/>
          <w:szCs w:val="28"/>
        </w:rPr>
        <w:t>］表</w:t>
      </w:r>
      <w:bookmarkEnd w:id="16"/>
      <w:bookmarkEnd w:id="17"/>
    </w:p>
    <w:tbl>
      <w:tblPr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4"/>
        <w:gridCol w:w="2473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NewWord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N_word</w:t>
            </w:r>
          </w:p>
        </w:tc>
        <w:tc>
          <w:tcPr>
            <w:tcW w:w="2473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Char[15]</w:t>
            </w:r>
          </w:p>
        </w:tc>
        <w:tc>
          <w:tcPr>
            <w:tcW w:w="1002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N_meaning</w:t>
            </w:r>
          </w:p>
        </w:tc>
        <w:tc>
          <w:tcPr>
            <w:tcW w:w="2473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Varchar[50]</w:t>
            </w:r>
          </w:p>
        </w:tc>
        <w:tc>
          <w:tcPr>
            <w:tcW w:w="1002" w:type="dxa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非空</w:t>
            </w:r>
          </w:p>
        </w:tc>
        <w:tc>
          <w:tcPr>
            <w:tcW w:w="121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</w:trPr>
        <w:tc>
          <w:tcPr>
            <w:tcW w:w="1254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N_part</w:t>
            </w:r>
          </w:p>
        </w:tc>
        <w:tc>
          <w:tcPr>
            <w:tcW w:w="2473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Char[10]</w:t>
            </w:r>
          </w:p>
        </w:tc>
        <w:tc>
          <w:tcPr>
            <w:tcW w:w="1002" w:type="dxa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非空</w:t>
            </w:r>
          </w:p>
        </w:tc>
        <w:tc>
          <w:tcPr>
            <w:tcW w:w="121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002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59" w:hRule="atLeast"/>
        </w:trPr>
        <w:tc>
          <w:tcPr>
            <w:tcW w:w="1254" w:type="dxa"/>
            <w:shd w:val="clear" w:color="auto" w:fill="D9D9D9"/>
            <w:vAlign w:val="top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  <w:vAlign w:val="top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4"/>
      </w:pPr>
      <w:r>
        <w:rPr>
          <w:rFonts w:hint="eastAsia"/>
          <w:szCs w:val="28"/>
        </w:rPr>
        <w:t>［</w:t>
      </w:r>
      <w:r>
        <w:rPr>
          <w:rFonts w:hint="eastAsia" w:ascii="宋体" w:hAnsi="宋体"/>
          <w:sz w:val="24"/>
          <w:lang w:eastAsia="zh-CN"/>
        </w:rPr>
        <w:t>收藏</w:t>
      </w:r>
      <w:r>
        <w:rPr>
          <w:rFonts w:hint="eastAsia"/>
          <w:szCs w:val="28"/>
        </w:rPr>
        <w:t>］表</w:t>
      </w:r>
    </w:p>
    <w:tbl>
      <w:tblPr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4"/>
        <w:gridCol w:w="2473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Collection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C_word</w:t>
            </w:r>
          </w:p>
        </w:tc>
        <w:tc>
          <w:tcPr>
            <w:tcW w:w="2473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Char[15]</w:t>
            </w:r>
          </w:p>
        </w:tc>
        <w:tc>
          <w:tcPr>
            <w:tcW w:w="1002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C_meaning</w:t>
            </w:r>
          </w:p>
        </w:tc>
        <w:tc>
          <w:tcPr>
            <w:tcW w:w="2473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Varchar[50]</w:t>
            </w:r>
          </w:p>
        </w:tc>
        <w:tc>
          <w:tcPr>
            <w:tcW w:w="1002" w:type="dxa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非空</w:t>
            </w:r>
          </w:p>
        </w:tc>
        <w:tc>
          <w:tcPr>
            <w:tcW w:w="121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</w:trPr>
        <w:tc>
          <w:tcPr>
            <w:tcW w:w="1254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C_part</w:t>
            </w:r>
          </w:p>
        </w:tc>
        <w:tc>
          <w:tcPr>
            <w:tcW w:w="2473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Char[10]</w:t>
            </w:r>
          </w:p>
        </w:tc>
        <w:tc>
          <w:tcPr>
            <w:tcW w:w="1002" w:type="dxa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非空</w:t>
            </w:r>
          </w:p>
        </w:tc>
        <w:tc>
          <w:tcPr>
            <w:tcW w:w="121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002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59" w:hRule="atLeast"/>
        </w:trPr>
        <w:tc>
          <w:tcPr>
            <w:tcW w:w="1254" w:type="dxa"/>
            <w:shd w:val="clear" w:color="auto" w:fill="D9D9D9"/>
            <w:vAlign w:val="top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  <w:vAlign w:val="top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</w:pP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幼圆">
    <w:altName w:val="宋体"/>
    <w:panose1 w:val="02010509060101010101"/>
    <w:charset w:val="86"/>
    <w:family w:val="auto"/>
    <w:pitch w:val="default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̥_GB231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framePr w:wrap="around" w:hAnchor="margin" w:vAnchor="text" w:xAlign="right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separate"/>
    </w:r>
    <w:r>
      <w:rPr>
        <w:rStyle w:val="37"/>
      </w:rPr>
      <w:t>5</w:t>
    </w:r>
    <w:r>
      <w:rPr>
        <w:rStyle w:val="37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1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1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4294967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6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7"/>
    <w:qFormat/>
    <w:uiPriority w:val="0"/>
    <w:pPr>
      <w:numPr>
        <w:ilvl w:val="0"/>
        <w:numId w:val="0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8"/>
    <w:qFormat/>
    <w:uiPriority w:val="0"/>
    <w:pPr>
      <w:numPr>
        <w:ilvl w:val="0"/>
        <w:numId w:val="0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9"/>
    <w:qFormat/>
    <w:uiPriority w:val="0"/>
    <w:pPr>
      <w:numPr>
        <w:ilvl w:val="0"/>
        <w:numId w:val="0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50"/>
    <w:qFormat/>
    <w:uiPriority w:val="0"/>
    <w:pPr>
      <w:numPr>
        <w:ilvl w:val="4"/>
        <w:numId w:val="1"/>
      </w:numPr>
      <w:tabs>
        <w:tab w:val="left" w:pos="0"/>
      </w:tabs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51"/>
    <w:qFormat/>
    <w:uiPriority w:val="0"/>
    <w:pPr>
      <w:numPr>
        <w:ilvl w:val="5"/>
        <w:numId w:val="1"/>
      </w:numPr>
      <w:tabs>
        <w:tab w:val="left" w:pos="0"/>
      </w:tabs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2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3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4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6">
    <w:name w:val="Default Paragraph Font"/>
    <w:semiHidden/>
    <w:unhideWhenUsed/>
    <w:uiPriority w:val="1"/>
  </w:style>
  <w:style w:type="paragraph" w:styleId="3">
    <w:name w:val="Body Text"/>
    <w:basedOn w:val="1"/>
    <w:link w:val="60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9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5"/>
    <w:semiHidden/>
    <w:uiPriority w:val="0"/>
  </w:style>
  <w:style w:type="paragraph" w:styleId="17">
    <w:name w:val="Body Text Indent"/>
    <w:basedOn w:val="1"/>
    <w:link w:val="56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5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7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7"/>
    <w:semiHidden/>
    <w:uiPriority w:val="0"/>
    <w:rPr>
      <w:sz w:val="18"/>
      <w:szCs w:val="18"/>
    </w:rPr>
  </w:style>
  <w:style w:type="paragraph" w:styleId="24">
    <w:name w:val="footer"/>
    <w:basedOn w:val="1"/>
    <w:link w:val="63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2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6"/>
    <w:qFormat/>
    <w:uiPriority w:val="0"/>
    <w:pPr>
      <w:spacing w:after="60"/>
      <w:jc w:val="center"/>
    </w:pPr>
    <w:rPr>
      <w:i/>
      <w:iCs/>
      <w:sz w:val="36"/>
      <w:szCs w:val="36"/>
    </w:rPr>
  </w:style>
  <w:style w:type="paragraph" w:styleId="29">
    <w:name w:val="footnote text"/>
    <w:basedOn w:val="1"/>
    <w:link w:val="64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8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z w:val="24"/>
      <w:szCs w:val="24"/>
    </w:rPr>
  </w:style>
  <w:style w:type="paragraph" w:styleId="35">
    <w:name w:val="Title"/>
    <w:basedOn w:val="1"/>
    <w:next w:val="1"/>
    <w:link w:val="61"/>
    <w:qFormat/>
    <w:uiPriority w:val="0"/>
    <w:pPr>
      <w:jc w:val="center"/>
    </w:pPr>
    <w:rPr>
      <w:b/>
      <w:bCs/>
      <w:sz w:val="36"/>
      <w:szCs w:val="36"/>
    </w:rPr>
  </w:style>
  <w:style w:type="character" w:styleId="37">
    <w:name w:val="page number"/>
    <w:basedOn w:val="36"/>
    <w:uiPriority w:val="0"/>
    <w:rPr>
      <w:rFonts w:eastAsia="Arial"/>
    </w:rPr>
  </w:style>
  <w:style w:type="character" w:styleId="38">
    <w:name w:val="Hyperlink"/>
    <w:basedOn w:val="36"/>
    <w:uiPriority w:val="99"/>
    <w:rPr>
      <w:color w:val="0000FF"/>
      <w:u w:val="single"/>
    </w:rPr>
  </w:style>
  <w:style w:type="character" w:styleId="39">
    <w:name w:val="annotation reference"/>
    <w:basedOn w:val="36"/>
    <w:semiHidden/>
    <w:uiPriority w:val="0"/>
    <w:rPr>
      <w:sz w:val="21"/>
      <w:szCs w:val="21"/>
    </w:rPr>
  </w:style>
  <w:style w:type="character" w:styleId="40">
    <w:name w:val="footnote reference"/>
    <w:basedOn w:val="36"/>
    <w:semiHidden/>
    <w:uiPriority w:val="0"/>
    <w:rPr>
      <w:sz w:val="20"/>
      <w:szCs w:val="20"/>
      <w:vertAlign w:val="superscript"/>
    </w:rPr>
  </w:style>
  <w:style w:type="paragraph" w:customStyle="1" w:styleId="41">
    <w:name w:val="Table Row"/>
    <w:basedOn w:val="1"/>
    <w:uiPriority w:val="0"/>
    <w:pPr>
      <w:spacing w:before="60" w:after="60"/>
    </w:pPr>
    <w:rPr>
      <w:b/>
    </w:rPr>
  </w:style>
  <w:style w:type="paragraph" w:customStyle="1" w:styleId="4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43">
    <w:name w:val="tablecoloumn"/>
    <w:basedOn w:val="3"/>
    <w:uiPriority w:val="0"/>
    <w:pPr>
      <w:keepNext/>
      <w:ind w:left="72"/>
    </w:pPr>
    <w:rPr>
      <w:b/>
    </w:rPr>
  </w:style>
  <w:style w:type="paragraph" w:customStyle="1" w:styleId="44">
    <w:name w:val="Tabletext"/>
    <w:basedOn w:val="1"/>
    <w:uiPriority w:val="0"/>
  </w:style>
  <w:style w:type="paragraph" w:customStyle="1" w:styleId="45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color w:val="51585D"/>
      <w:sz w:val="21"/>
      <w:szCs w:val="18"/>
    </w:rPr>
  </w:style>
  <w:style w:type="character" w:customStyle="1" w:styleId="46">
    <w:name w:val="标题 1 Char"/>
    <w:basedOn w:val="36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7">
    <w:name w:val="标题 2 Char"/>
    <w:basedOn w:val="36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8">
    <w:name w:val="标题 3 Char"/>
    <w:basedOn w:val="36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9">
    <w:name w:val="标题 4 Char"/>
    <w:basedOn w:val="36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0">
    <w:name w:val="标题 5 Char"/>
    <w:basedOn w:val="36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6 Char"/>
    <w:basedOn w:val="36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2">
    <w:name w:val="标题 7 Char"/>
    <w:basedOn w:val="36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3">
    <w:name w:val="标题 8 Char"/>
    <w:basedOn w:val="36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4">
    <w:name w:val="标题 9 Char"/>
    <w:basedOn w:val="36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5">
    <w:name w:val="日期 Char"/>
    <w:basedOn w:val="36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Char"/>
    <w:basedOn w:val="36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7">
    <w:name w:val="正文文本缩进 2 Char"/>
    <w:basedOn w:val="36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8">
    <w:name w:val="正文文本缩进 3 Char"/>
    <w:basedOn w:val="36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9">
    <w:name w:val="文档结构图 Char"/>
    <w:basedOn w:val="36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60">
    <w:name w:val="正文文本 Char"/>
    <w:basedOn w:val="36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标题 Char"/>
    <w:basedOn w:val="36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2">
    <w:name w:val="页眉 Char"/>
    <w:basedOn w:val="36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3">
    <w:name w:val="页脚 Char"/>
    <w:basedOn w:val="36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character" w:customStyle="1" w:styleId="64">
    <w:name w:val="脚注文本 Char"/>
    <w:basedOn w:val="36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5">
    <w:name w:val="批注文字 Char"/>
    <w:basedOn w:val="36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6">
    <w:name w:val="副标题 Char"/>
    <w:basedOn w:val="36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</w:rPr>
  </w:style>
  <w:style w:type="character" w:customStyle="1" w:styleId="67">
    <w:name w:val="批注框文本 Char"/>
    <w:basedOn w:val="36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character" w:customStyle="1" w:styleId="68">
    <w:name w:val="blue-kaiti1"/>
    <w:basedOn w:val="36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239</Words>
  <Characters>1364</Characters>
  <Lines>11</Lines>
  <Paragraphs>3</Paragraphs>
  <ScaleCrop>false</ScaleCrop>
  <LinksUpToDate>false</LinksUpToDate>
  <CharactersWithSpaces>0</CharactersWithSpaces>
  <Application>WPS Office 专业版_9.1.0.4472_{F1E327BC-269C-435d-A152-05C5408002CA}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Administrator</cp:lastModifiedBy>
  <dcterms:modified xsi:type="dcterms:W3CDTF">2019-05-09T19:40:30Z</dcterms:modified>
  <dc:title>数据库设计说明书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