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8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SUBJECT  \* MERGEFORMAT </w:instrText>
      </w:r>
      <w:r>
        <w:rPr>
          <w:rFonts w:ascii="Arial" w:hAnsi="Arial"/>
        </w:rPr>
        <w:fldChar w:fldCharType="separate"/>
      </w:r>
      <w:r>
        <w:rPr>
          <w:rFonts w:ascii="Arial" w:hAnsi="Arial"/>
        </w:rPr>
        <w:t>&lt;</w:t>
      </w:r>
      <w:r>
        <w:rPr>
          <w:rFonts w:hint="eastAsia" w:ascii="Arial" w:hAnsi="Arial"/>
        </w:rPr>
        <w:t>项目名称</w:t>
      </w:r>
      <w:r>
        <w:rPr>
          <w:rFonts w:ascii="Arial" w:hAnsi="Arial"/>
        </w:rPr>
        <w:t>&gt;</w:t>
      </w:r>
      <w:r>
        <w:rPr>
          <w:rFonts w:ascii="Arial" w:hAnsi="Arial"/>
        </w:rPr>
        <w:fldChar w:fldCharType="end"/>
      </w:r>
    </w:p>
    <w:p>
      <w:pPr>
        <w:pStyle w:val="28"/>
        <w:jc w:val="right"/>
        <w:rPr>
          <w:rFonts w:hint="eastAsia"/>
        </w:rPr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</w:p>
    <w:p>
      <w:pPr>
        <w:pStyle w:val="28"/>
        <w:jc w:val="right"/>
      </w:pPr>
    </w:p>
    <w:p>
      <w:pPr>
        <w:pStyle w:val="28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>
      <w:pPr>
        <w:pStyle w:val="28"/>
        <w:rPr>
          <w:sz w:val="28"/>
        </w:rPr>
      </w:pPr>
    </w:p>
    <w:p/>
    <w:p>
      <w:pPr>
        <w:pStyle w:val="45"/>
      </w:pPr>
      <w:r>
        <w:t>[</w:t>
      </w:r>
      <w:r>
        <w:rPr>
          <w:rFonts w:hint="eastAsia"/>
        </w:rPr>
        <w:t>注：其中包括用方括号括起来并以蓝色斜体（样式</w:t>
      </w:r>
      <w:r>
        <w:t>=InfoBlue</w:t>
      </w:r>
      <w:r>
        <w:rPr>
          <w:rFonts w:hint="eastAsia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rFonts w:hint="eastAsia"/>
        </w:rPr>
        <w:t>）。</w:t>
      </w:r>
      <w:r>
        <w:rPr>
          <w:rFonts w:ascii="Arial" w:hAnsi="Arial"/>
        </w:rPr>
        <w:t>]</w:t>
      </w:r>
    </w:p>
    <w:p>
      <w:pPr>
        <w:pStyle w:val="45"/>
      </w:pPr>
      <w:r>
        <w:t>[</w:t>
      </w:r>
      <w:r>
        <w:rPr>
          <w:rFonts w:hint="eastAsia"/>
        </w:rPr>
        <w:t>要定制</w:t>
      </w:r>
      <w:r>
        <w:t xml:space="preserve"> Microsoft Word </w:t>
      </w:r>
      <w:r>
        <w:rPr>
          <w:rFonts w:hint="eastAsia"/>
        </w:rPr>
        <w:t>中的自动字段（选中时显示灰色背景），请选择</w:t>
      </w:r>
      <w:r>
        <w:t xml:space="preserve"> File &gt;Properties</w:t>
      </w:r>
      <w:r>
        <w:rPr>
          <w:rFonts w:hint="eastAsia"/>
        </w:rPr>
        <w:t>，然后将</w:t>
      </w:r>
      <w:r>
        <w:t xml:space="preserve"> Title</w:t>
      </w:r>
      <w:r>
        <w:rPr>
          <w:rFonts w:hint="eastAsia"/>
        </w:rPr>
        <w:t>、</w:t>
      </w:r>
      <w:r>
        <w:t xml:space="preserve">Subject </w:t>
      </w:r>
      <w:r>
        <w:rPr>
          <w:rFonts w:hint="eastAsia"/>
        </w:rPr>
        <w:t>和</w:t>
      </w:r>
      <w:r>
        <w:t xml:space="preserve"> Company </w:t>
      </w:r>
      <w:r>
        <w:rPr>
          <w:rFonts w:hint="eastAsia"/>
        </w:rPr>
        <w:t>等字段替换为此文档的相应信息。关闭该对话框后，通过选择</w:t>
      </w:r>
      <w:r>
        <w:t xml:space="preserve"> Edit&gt; Select All</w:t>
      </w:r>
      <w:r>
        <w:rPr>
          <w:rFonts w:hint="eastAsia"/>
        </w:rPr>
        <w:t>（或</w:t>
      </w:r>
      <w:r>
        <w:t xml:space="preserve"> Ctrl-A</w:t>
      </w:r>
      <w:r>
        <w:rPr>
          <w:rFonts w:hint="eastAsia"/>
        </w:rPr>
        <w:t>）并按</w:t>
      </w:r>
      <w:r>
        <w:t xml:space="preserve"> F9</w:t>
      </w:r>
      <w:r>
        <w:rPr>
          <w:rFonts w:hint="eastAsia"/>
        </w:rPr>
        <w:t>，或只是在字段上单击并按</w:t>
      </w:r>
      <w:r>
        <w:t xml:space="preserve"> F9</w:t>
      </w:r>
      <w:r>
        <w:rPr>
          <w:rFonts w:hint="eastAsia"/>
        </w:rPr>
        <w:t>，可以在整个文档中更新自动字段。对于页眉和页脚，这一操作必须单独进行。按</w:t>
      </w:r>
      <w:r>
        <w:t xml:space="preserve"> Alt-F9</w:t>
      </w:r>
      <w:r>
        <w:rPr>
          <w:rFonts w:hint="eastAsia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rFonts w:hint="eastAsia"/>
        </w:rPr>
        <w:t>帮助。</w:t>
      </w:r>
      <w:r>
        <w:t xml:space="preserve">] </w:t>
      </w:r>
    </w:p>
    <w:p>
      <w:pPr>
        <w:sectPr>
          <w:headerReference r:id="rId3" w:type="default"/>
          <w:pgSz w:w="12240" w:h="15840"/>
          <w:pgMar w:top="1440" w:right="1440" w:bottom="1440" w:left="1440" w:header="720" w:footer="720" w:gutter="0"/>
          <w:cols w:space="720" w:num="1"/>
        </w:sectPr>
      </w:pPr>
    </w:p>
    <w:p>
      <w:pPr>
        <w:pStyle w:val="28"/>
      </w:pPr>
      <w:r>
        <w:rPr>
          <w:rFonts w:hint="eastAsia"/>
        </w:rPr>
        <w:t>修订历史记录</w:t>
      </w:r>
    </w:p>
    <w:tbl>
      <w:tblPr>
        <w:tblStyle w:val="34"/>
        <w:tblW w:w="9504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  <w:vAlign w:val="top"/>
          </w:tcPr>
          <w:p>
            <w:pPr>
              <w:pStyle w:val="38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日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月</w:t>
            </w:r>
            <w:r>
              <w:rPr>
                <w:rFonts w:ascii="Times New Roman"/>
              </w:rPr>
              <w:t>/</w:t>
            </w:r>
            <w:r>
              <w:rPr>
                <w:rFonts w:hint="eastAsia"/>
              </w:rPr>
              <w:t>年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1152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&lt;x.x&gt;</w:t>
            </w:r>
          </w:p>
        </w:tc>
        <w:tc>
          <w:tcPr>
            <w:tcW w:w="374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详细信息</w:t>
            </w:r>
            <w:r>
              <w:rPr>
                <w:rFonts w:ascii="Times New Roman"/>
              </w:rPr>
              <w:t>&gt;</w:t>
            </w:r>
          </w:p>
        </w:tc>
        <w:tc>
          <w:tcPr>
            <w:tcW w:w="2304" w:type="dxa"/>
            <w:vAlign w:val="top"/>
          </w:tcPr>
          <w:p>
            <w:pPr>
              <w:pStyle w:val="38"/>
            </w:pPr>
            <w:r>
              <w:rPr>
                <w:rFonts w:ascii="Times New Roman"/>
              </w:rPr>
              <w:t>&lt;</w:t>
            </w:r>
            <w:r>
              <w:rPr>
                <w:rFonts w:hint="eastAsia"/>
              </w:rPr>
              <w:t>姓名</w:t>
            </w:r>
            <w:r>
              <w:rPr>
                <w:rFonts w:ascii="Times New Roman"/>
              </w:rPr>
              <w:t>&gt;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4" w:type="dxa"/>
            <w:vAlign w:val="top"/>
          </w:tcPr>
          <w:p>
            <w:pPr>
              <w:pStyle w:val="38"/>
            </w:pPr>
          </w:p>
        </w:tc>
        <w:tc>
          <w:tcPr>
            <w:tcW w:w="1152" w:type="dxa"/>
            <w:vAlign w:val="top"/>
          </w:tcPr>
          <w:p>
            <w:pPr>
              <w:pStyle w:val="38"/>
            </w:pPr>
          </w:p>
        </w:tc>
        <w:tc>
          <w:tcPr>
            <w:tcW w:w="3744" w:type="dxa"/>
            <w:vAlign w:val="top"/>
          </w:tcPr>
          <w:p>
            <w:pPr>
              <w:pStyle w:val="38"/>
            </w:pPr>
          </w:p>
        </w:tc>
        <w:tc>
          <w:tcPr>
            <w:tcW w:w="2304" w:type="dxa"/>
            <w:vAlign w:val="top"/>
          </w:tcPr>
          <w:p>
            <w:pPr>
              <w:pStyle w:val="38"/>
            </w:pPr>
          </w:p>
        </w:tc>
      </w:tr>
    </w:tbl>
    <w:p/>
    <w:p>
      <w:pPr>
        <w:pStyle w:val="28"/>
      </w:pPr>
      <w:r>
        <w:br w:type="page"/>
      </w:r>
      <w:r>
        <w:rPr>
          <w:rFonts w:hint="eastAsia"/>
        </w:rPr>
        <w:t>目录</w:t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>
        <w:rPr>
          <w:lang/>
        </w:rPr>
        <w:t>1.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简介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_Toc139033287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2.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测试结果摘要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_Toc139033288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3.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基于需求的测试覆盖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_Toc139033289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4.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基于代码的测试覆盖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_Toc139033290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5.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建议措施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_Toc139033291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1"/>
        <w:tabs>
          <w:tab w:val="left" w:pos="432"/>
        </w:tabs>
        <w:rPr>
          <w:rFonts w:ascii="Times New Roman"/>
          <w:snapToGrid/>
          <w:kern w:val="2"/>
          <w:sz w:val="21"/>
          <w:szCs w:val="24"/>
          <w:lang/>
        </w:rPr>
      </w:pPr>
      <w:r>
        <w:rPr>
          <w:lang/>
        </w:rPr>
        <w:t>6.</w:t>
      </w:r>
      <w:r>
        <w:rPr>
          <w:rFonts w:ascii="Times New Roman"/>
          <w:snapToGrid/>
          <w:kern w:val="2"/>
          <w:sz w:val="21"/>
          <w:szCs w:val="24"/>
          <w:lang/>
        </w:rPr>
        <w:tab/>
      </w:r>
      <w:r>
        <w:rPr>
          <w:rFonts w:hint="eastAsia"/>
          <w:lang/>
        </w:rPr>
        <w:t>图</w:t>
      </w:r>
      <w:r>
        <w:rPr>
          <w:lang/>
        </w:rPr>
        <w:tab/>
      </w:r>
      <w:r>
        <w:rPr>
          <w:lang/>
        </w:rPr>
        <w:fldChar w:fldCharType="begin"/>
      </w:r>
      <w:r>
        <w:rPr>
          <w:lang/>
        </w:rPr>
        <w:instrText xml:space="preserve"> PAGEREF _Toc139033292 \h </w:instrText>
      </w:r>
      <w:r>
        <w:rPr>
          <w:lang/>
        </w:rPr>
        <w:fldChar w:fldCharType="separate"/>
      </w:r>
      <w:r>
        <w:rPr>
          <w:lang/>
        </w:rPr>
        <w:t>4</w:t>
      </w:r>
      <w:r>
        <w:rPr>
          <w:lang/>
        </w:rPr>
        <w:fldChar w:fldCharType="end"/>
      </w:r>
    </w:p>
    <w:p>
      <w:pPr>
        <w:pStyle w:val="28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>
        <w:rPr>
          <w:rFonts w:hint="eastAsia" w:ascii="Arial" w:hAnsi="Arial"/>
        </w:rPr>
        <w:t>测试报告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>
      <w:pPr>
        <w:pStyle w:val="2"/>
      </w:pPr>
      <w:bookmarkStart w:id="0" w:name="_Toc139033287"/>
      <w:r>
        <w:rPr>
          <w:rFonts w:hint="eastAsia"/>
        </w:rPr>
        <w:t>简介</w:t>
      </w:r>
      <w:bookmarkEnd w:id="0"/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本测试报告主要汇报关于本地识别、云识别和AR模型的测试结果。</w:t>
      </w:r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本地识别是指把图片信息储存在App中，再利用vuforia库进行识别，评估识别率和识别的速度。</w:t>
      </w:r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云识别是指把图片上传到云，利用vuforia的服务进行识别，评估识别的准确率和速度。</w:t>
      </w:r>
    </w:p>
    <w:p>
      <w:pPr>
        <w:pStyle w:val="14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对于AR模型的测试主要是测试它的表现效果，评估AR模型位置的稳定程度。</w:t>
      </w:r>
    </w:p>
    <w:p>
      <w:pPr>
        <w:pStyle w:val="2"/>
      </w:pPr>
      <w:bookmarkStart w:id="1" w:name="_Toc139033288"/>
      <w:r>
        <w:rPr>
          <w:rFonts w:hint="eastAsia"/>
        </w:rPr>
        <w:t>测试结果摘要</w:t>
      </w:r>
      <w:bookmarkEnd w:id="1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经过测试，我们得出以下结果：</w:t>
      </w:r>
    </w:p>
    <w:p>
      <w:pPr>
        <w:pStyle w:val="14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本地识别：</w:t>
      </w:r>
    </w:p>
    <w:p>
      <w:pPr>
        <w:pStyle w:val="14"/>
        <w:numPr>
          <w:numId w:val="0"/>
        </w:numPr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在给出的4张图片中，进行的10次测试均能正常识别，识别速度在3秒内</w:t>
      </w:r>
    </w:p>
    <w:p>
      <w:pPr>
        <w:pStyle w:val="14"/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2、云识别：</w:t>
      </w:r>
    </w:p>
    <w:p>
      <w:pPr>
        <w:pStyle w:val="14"/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在给出的5张图片中，进行的40次测试均能正常识别，识别速度多数小于3秒，有2次到达5秒以上。</w:t>
      </w:r>
    </w:p>
    <w:p>
      <w:pPr>
        <w:pStyle w:val="14"/>
        <w:numPr>
          <w:numId w:val="0"/>
        </w:num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3、AR模型：</w:t>
      </w:r>
    </w:p>
    <w:p>
      <w:pPr>
        <w:pStyle w:val="14"/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首先，vuforia给出的样例模型（壶）能正常显示，且壶与目标图片的贴合程度较好。</w:t>
      </w:r>
    </w:p>
    <w:p>
      <w:pPr>
        <w:pStyle w:val="14"/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其次，我们自己制作的正方体能正常显示，无抖动，贴合程度好。</w:t>
      </w:r>
    </w:p>
    <w:p>
      <w:pPr>
        <w:pStyle w:val="14"/>
        <w:numPr>
          <w:numId w:val="0"/>
        </w:numPr>
        <w:ind w:left="14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在实现自动生成球状AR模型后，10个球体都能正常显示且对于悬浮于图片上、紧贴图片、被图片遮挡（只露出一部分）的空间状态都能正常显示。</w:t>
      </w:r>
    </w:p>
    <w:p>
      <w:pPr>
        <w:pStyle w:val="2"/>
      </w:pPr>
      <w:bookmarkStart w:id="2" w:name="_Toc139033289"/>
      <w:r>
        <w:rPr>
          <w:rFonts w:hint="eastAsia"/>
        </w:rPr>
        <w:t>基于需求的测试覆盖</w:t>
      </w:r>
      <w:bookmarkEnd w:id="2"/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功能测试结果：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云识别图片和放置AR模型都可以实现。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用户界面测试：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目前App界面上所有的按钮都能正常工作，只是一部分响应时间长。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性能评价：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根据测试结果，我们认为云识别的准确率和AR模型的成熟度都已达到预期水平，云识别的速度由于受网络影响不稳定，但也是能接受的。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</w:p>
    <w:p>
      <w:pPr>
        <w:pStyle w:val="1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配置测试：</w:t>
      </w:r>
    </w:p>
    <w:p>
      <w:pPr>
        <w:pStyle w:val="14"/>
        <w:ind w:left="72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在FindHere运行时，QQ、微信都没有受到影响，同时其他应用也没有影响到FindHere的运行。</w:t>
      </w:r>
    </w:p>
    <w:p>
      <w:pPr>
        <w:pStyle w:val="14"/>
      </w:pPr>
    </w:p>
    <w:p>
      <w:pPr>
        <w:pStyle w:val="2"/>
      </w:pPr>
      <w:bookmarkStart w:id="3" w:name="_Toc139033290"/>
      <w:r>
        <w:rPr>
          <w:rFonts w:hint="eastAsia"/>
        </w:rPr>
        <w:t>基于代码的测试覆盖</w:t>
      </w:r>
      <w:bookmarkEnd w:id="3"/>
    </w:p>
    <w:p>
      <w:pPr>
        <w:pStyle w:val="14"/>
        <w:ind w:left="0" w:leftChars="0"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目前，所有的代码都已被覆盖，曾出现目标图片离开摄像机视野后，AR模型仍然存在的问题，现已解决。出现的其它bug也已修复。</w:t>
      </w:r>
    </w:p>
    <w:p>
      <w:pPr>
        <w:pStyle w:val="14"/>
        <w:ind w:left="0" w:leftChars="0" w:firstLine="720" w:firstLineChars="0"/>
        <w:rPr>
          <w:rFonts w:hint="eastAsia"/>
          <w:lang w:val="en-US" w:eastAsia="zh-CN"/>
        </w:rPr>
      </w:pPr>
    </w:p>
    <w:p>
      <w:pPr>
        <w:pStyle w:val="2"/>
      </w:pPr>
      <w:bookmarkStart w:id="4" w:name="_Toc139033291"/>
      <w:r>
        <w:rPr>
          <w:rFonts w:hint="eastAsia"/>
        </w:rPr>
        <w:t>建议措施</w:t>
      </w:r>
      <w:bookmarkEnd w:id="4"/>
    </w:p>
    <w:p>
      <w:pPr>
        <w:pStyle w:val="45"/>
        <w:rPr>
          <w:rFonts w:hint="eastAsia" w:eastAsia="宋体"/>
          <w:i w:val="0"/>
          <w:iCs/>
          <w:color w:val="auto"/>
          <w:lang w:val="en-US" w:eastAsia="zh-CN"/>
        </w:rPr>
      </w:pPr>
      <w:r>
        <w:rPr>
          <w:rFonts w:hint="eastAsia"/>
          <w:i w:val="0"/>
          <w:iCs/>
          <w:color w:val="auto"/>
          <w:lang w:val="en-US" w:eastAsia="zh-CN"/>
        </w:rPr>
        <w:t>测试中发现unity3d构件的初始化速度较慢，会影响用户体验。建议制作一个等待的界面，提示用户正在加载</w:t>
      </w:r>
    </w:p>
    <w:p>
      <w:pPr>
        <w:pStyle w:val="14"/>
      </w:pPr>
    </w:p>
    <w:p>
      <w:pPr>
        <w:pStyle w:val="2"/>
      </w:pPr>
      <w:bookmarkStart w:id="5" w:name="_Toc139033292"/>
      <w:r>
        <w:rPr>
          <w:rFonts w:hint="eastAsia"/>
        </w:rPr>
        <w:t>图</w:t>
      </w:r>
      <w:bookmarkEnd w:id="5"/>
    </w:p>
    <w:p>
      <w:pPr>
        <w:pStyle w:val="14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无</w:t>
      </w:r>
      <w:r>
        <w:rPr>
          <w:rFonts w:hint="eastAsia"/>
          <w:lang w:eastAsia="zh-CN"/>
        </w:rPr>
        <w:t>）</w:t>
      </w:r>
      <w:bookmarkStart w:id="6" w:name="_GoBack"/>
      <w:bookmarkEnd w:id="6"/>
    </w:p>
    <w:sectPr>
      <w:headerReference r:id="rId4" w:type="default"/>
      <w:footerReference r:id="rId5" w:type="default"/>
      <w:pgSz w:w="12240" w:h="15840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486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ind w:right="360"/>
            <w:rPr>
              <w:rFonts w:ascii="Times New Roman"/>
            </w:rPr>
          </w:pPr>
          <w:r>
            <w:rPr>
              <w:rFonts w:ascii="Times New Roman"/>
              <w:lang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center"/>
            <w:rPr>
              <w:rFonts w:hint="eastAsia" w:ascii="Times New Roman"/>
            </w:rPr>
          </w:pPr>
          <w:r>
            <w:rPr>
              <w:rFonts w:hAnsi="Symbol"/>
            </w:rPr>
            <w:sym w:font="Symbol" w:char="F0D3"/>
          </w:r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DOCPROPERTY "Company"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&lt;SJTU&gt;</w:t>
          </w:r>
          <w:r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</w:t>
          </w:r>
          <w:r>
            <w:rPr>
              <w:rFonts w:hint="eastAsia" w:ascii="Times New Roman"/>
            </w:rPr>
            <w:t>10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vAlign w:val="top"/>
        </w:tcPr>
        <w:p>
          <w:pPr>
            <w:jc w:val="right"/>
          </w:pPr>
          <w:r>
            <w:rPr>
              <w:rFonts w:ascii="Times New Roman"/>
              <w:lang/>
            </w:rPr>
            <w:t xml:space="preserve">Page </w:t>
          </w:r>
          <w:r>
            <w:rPr>
              <w:rStyle w:val="30"/>
              <w:rFonts w:ascii="Times New Roman"/>
              <w:lang/>
            </w:rPr>
            <w:fldChar w:fldCharType="begin"/>
          </w:r>
          <w:r>
            <w:rPr>
              <w:rStyle w:val="30"/>
              <w:rFonts w:ascii="Times New Roman"/>
              <w:lang/>
            </w:rPr>
            <w:instrText xml:space="preserve"> PAGE </w:instrText>
          </w:r>
          <w:r>
            <w:rPr>
              <w:rStyle w:val="30"/>
              <w:rFonts w:ascii="Times New Roman"/>
              <w:lang/>
            </w:rPr>
            <w:fldChar w:fldCharType="separate"/>
          </w:r>
          <w:r>
            <w:rPr>
              <w:rStyle w:val="30"/>
              <w:rFonts w:ascii="Times New Roman"/>
              <w:lang/>
            </w:rPr>
            <w:t>3</w:t>
          </w:r>
          <w:r>
            <w:rPr>
              <w:rStyle w:val="30"/>
              <w:rFonts w:ascii="Times New Roman"/>
              <w:lang/>
            </w:rPr>
            <w:fldChar w:fldCharType="end"/>
          </w:r>
          <w:r>
            <w:rPr>
              <w:rStyle w:val="30"/>
              <w:rFonts w:ascii="Times New Roman"/>
              <w:lang/>
            </w:rPr>
            <w:t xml:space="preserve"> of </w:t>
          </w:r>
          <w:r>
            <w:rPr>
              <w:rStyle w:val="30"/>
              <w:rFonts w:ascii="Times New Roman"/>
              <w:lang/>
            </w:rPr>
            <w:fldChar w:fldCharType="begin"/>
          </w:r>
          <w:r>
            <w:rPr>
              <w:rStyle w:val="30"/>
              <w:rFonts w:ascii="Times New Roman"/>
              <w:lang/>
            </w:rPr>
            <w:instrText xml:space="preserve"> NUMPAGES  \* MERGEFORMAT </w:instrText>
          </w:r>
          <w:r>
            <w:rPr>
              <w:rStyle w:val="30"/>
              <w:rFonts w:ascii="Times New Roman"/>
              <w:lang/>
            </w:rPr>
            <w:fldChar w:fldCharType="separate"/>
          </w:r>
          <w:r>
            <w:rPr>
              <w:rStyle w:val="30"/>
              <w:lang/>
            </w:rPr>
            <w:t>4</w:t>
          </w:r>
          <w:r>
            <w:rPr>
              <w:rStyle w:val="30"/>
              <w:rFonts w:ascii="Times New Roman"/>
              <w:lang/>
            </w:rPr>
            <w:fldChar w:fldCharType="end"/>
          </w:r>
        </w:p>
      </w:tc>
    </w:tr>
  </w:tbl>
  <w:p>
    <w:pPr>
      <w:pStyle w:val="1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sz w:val="24"/>
      </w:rPr>
    </w:pPr>
  </w:p>
  <w:p>
    <w:pPr>
      <w:pBdr>
        <w:top w:val="single" w:color="auto" w:sz="6" w:space="1"/>
      </w:pBdr>
      <w:rPr>
        <w:sz w:val="24"/>
      </w:rPr>
    </w:pPr>
  </w:p>
  <w:p>
    <w:pPr>
      <w:pBdr>
        <w:bottom w:val="single" w:color="auto" w:sz="6" w:space="1"/>
      </w:pBdr>
      <w:jc w:val="right"/>
      <w:rPr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&lt;SJTU&gt;</w:t>
    </w:r>
    <w:r>
      <w:rPr>
        <w:rFonts w:ascii="Arial" w:hAnsi="Arial"/>
        <w:b/>
        <w:sz w:val="36"/>
      </w:rPr>
      <w:fldChar w:fldCharType="end"/>
    </w:r>
  </w:p>
  <w:p>
    <w:pPr>
      <w:pBdr>
        <w:bottom w:val="single" w:color="auto" w:sz="6" w:space="1"/>
      </w:pBdr>
      <w:jc w:val="right"/>
      <w:rPr>
        <w:sz w:val="24"/>
      </w:rPr>
    </w:pPr>
  </w:p>
  <w:p>
    <w:pPr>
      <w:pStyle w:val="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4"/>
      <w:tblW w:w="9558" w:type="dxa"/>
      <w:tblInd w:w="0" w:type="dxa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SUBJECT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ascii="Times New Roman"/>
            </w:rPr>
            <w:t>&lt;</w:t>
          </w:r>
          <w:r>
            <w:rPr>
              <w:rFonts w:hint="eastAsia" w:ascii="Times New Roman"/>
            </w:rPr>
            <w:t>项目名称</w:t>
          </w:r>
          <w:r>
            <w:rPr>
              <w:rFonts w:ascii="Times New Roman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>
      <w:tblPrEx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379" w:type="dxa"/>
          <w:vAlign w:val="top"/>
        </w:tcPr>
        <w:p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>
            <w:rPr>
              <w:rFonts w:hint="eastAsia" w:ascii="Times New Roman"/>
            </w:rPr>
            <w:t>测试报告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  <w:vAlign w:val="top"/>
        </w:tcPr>
        <w:p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Date:</w:t>
          </w: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lang/>
            </w:rPr>
            <w:t>&lt;dd/mmm/yy&gt;</w:t>
          </w:r>
        </w:p>
      </w:tc>
    </w:tr>
  </w:tbl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</w:lvl>
    <w:lvl w:ilvl="1" w:tentative="0">
      <w:start w:val="1"/>
      <w:numFmt w:val="decimal"/>
      <w:pStyle w:val="3"/>
      <w:lvlText w:val="%1.%2"/>
      <w:lvlJc w:val="left"/>
    </w:lvl>
    <w:lvl w:ilvl="2" w:tentative="0">
      <w:start w:val="1"/>
      <w:numFmt w:val="decimal"/>
      <w:pStyle w:val="4"/>
      <w:lvlText w:val="%1.%2.%3"/>
      <w:lvlJc w:val="left"/>
    </w:lvl>
    <w:lvl w:ilvl="3" w:tentative="0">
      <w:start w:val="1"/>
      <w:numFmt w:val="decimal"/>
      <w:pStyle w:val="5"/>
      <w:lvlText w:val="%1.%2.%3.%4"/>
      <w:lvlJc w:val="left"/>
    </w:lvl>
    <w:lvl w:ilvl="4" w:tentative="0">
      <w:start w:val="1"/>
      <w:numFmt w:val="decimal"/>
      <w:pStyle w:val="6"/>
      <w:lvlText w:val="%1.%2.%3.%4.%5"/>
      <w:lvlJc w:val="left"/>
    </w:lvl>
    <w:lvl w:ilvl="5" w:tentative="0">
      <w:start w:val="1"/>
      <w:numFmt w:val="decimal"/>
      <w:pStyle w:val="7"/>
      <w:lvlText w:val="%1.%2.%3.%4.%5.%6"/>
      <w:lvlJc w:val="left"/>
    </w:lvl>
    <w:lvl w:ilvl="6" w:tentative="0">
      <w:start w:val="1"/>
      <w:numFmt w:val="decimal"/>
      <w:pStyle w:val="8"/>
      <w:lvlText w:val="%1.%2.%3.%4.%5.%6.%7"/>
      <w:lvlJc w:val="left"/>
    </w:lvl>
    <w:lvl w:ilvl="7" w:tentative="0">
      <w:start w:val="1"/>
      <w:numFmt w:val="decimal"/>
      <w:pStyle w:val="9"/>
      <w:lvlText w:val="%1.%2.%3.%4.%5.%6.%7.%8"/>
      <w:lvlJc w:val="left"/>
    </w:lvl>
    <w:lvl w:ilvl="8" w:tentative="0">
      <w:start w:val="1"/>
      <w:numFmt w:val="decimal"/>
      <w:pStyle w:val="10"/>
      <w:lvlText w:val="%1.%2.%3.%4.%5.%6.%7.%8.%9"/>
      <w:lvlJc w:val="left"/>
    </w:lvl>
  </w:abstractNum>
  <w:abstractNum w:abstractNumId="1">
    <w:nsid w:val="595769FE"/>
    <w:multiLevelType w:val="singleLevel"/>
    <w:tmpl w:val="595769F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720"/>
  <w:hyphenationZone w:val="360"/>
  <w:doNotHyphenateCaps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36425F"/>
    <w:rsid w:val="0035274A"/>
    <w:rsid w:val="00752A83"/>
    <w:rsid w:val="00C5163B"/>
    <w:rsid w:val="00D67C01"/>
    <w:rsid w:val="00DA2E87"/>
    <w:rsid w:val="00E1457C"/>
    <w:rsid w:val="00E672A3"/>
    <w:rsid w:val="00F03B5C"/>
    <w:rsid w:val="00FA1775"/>
    <w:rsid w:val="303642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宋体"/>
      <w:snapToGrid w:val="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3">
    <w:name w:val="heading 2"/>
    <w:basedOn w:val="2"/>
    <w:next w:val="1"/>
    <w:qFormat/>
    <w:uiPriority w:val="0"/>
    <w:pPr>
      <w:numPr>
        <w:ilvl w:val="1"/>
        <w:numId w:val="1"/>
      </w:numPr>
      <w:outlineLvl w:val="1"/>
    </w:pPr>
    <w:rPr>
      <w:sz w:val="20"/>
    </w:rPr>
  </w:style>
  <w:style w:type="paragraph" w:styleId="4">
    <w:name w:val="heading 3"/>
    <w:basedOn w:val="2"/>
    <w:next w:val="1"/>
    <w:qFormat/>
    <w:uiPriority w:val="0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5">
    <w:name w:val="heading 4"/>
    <w:basedOn w:val="2"/>
    <w:next w:val="1"/>
    <w:qFormat/>
    <w:uiPriority w:val="0"/>
    <w:pPr>
      <w:numPr>
        <w:ilvl w:val="3"/>
        <w:numId w:val="1"/>
      </w:numPr>
      <w:outlineLvl w:val="3"/>
    </w:pPr>
    <w:rPr>
      <w:b w:val="0"/>
      <w:sz w:val="20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29">
    <w:name w:val="Default Paragraph Font"/>
    <w:semiHidden/>
    <w:uiPriority w:val="0"/>
  </w:style>
  <w:style w:type="table" w:default="1" w:styleId="34">
    <w:name w:val="Normal Table"/>
    <w:semiHidden/>
    <w:uiPriority w:val="0"/>
    <w:tblPr>
      <w:tblStyle w:val="3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uiPriority w:val="0"/>
    <w:pPr>
      <w:ind w:left="1200"/>
    </w:pPr>
  </w:style>
  <w:style w:type="paragraph" w:styleId="12">
    <w:name w:val="Normal Indent"/>
    <w:basedOn w:val="1"/>
    <w:uiPriority w:val="0"/>
    <w:pPr>
      <w:ind w:left="900" w:hanging="900"/>
    </w:pPr>
  </w:style>
  <w:style w:type="paragraph" w:styleId="13">
    <w:name w:val="Document Map"/>
    <w:basedOn w:val="1"/>
    <w:semiHidden/>
    <w:uiPriority w:val="0"/>
    <w:pPr>
      <w:shd w:val="clear" w:color="auto" w:fill="000080"/>
    </w:pPr>
  </w:style>
  <w:style w:type="paragraph" w:styleId="14">
    <w:name w:val="Body Text"/>
    <w:basedOn w:val="1"/>
    <w:uiPriority w:val="0"/>
    <w:pPr>
      <w:keepLines/>
      <w:spacing w:after="120"/>
      <w:ind w:left="720"/>
    </w:pPr>
  </w:style>
  <w:style w:type="paragraph" w:styleId="15">
    <w:name w:val="Body Text Indent"/>
    <w:basedOn w:val="1"/>
    <w:uiPriority w:val="0"/>
    <w:pPr>
      <w:ind w:left="720"/>
    </w:pPr>
    <w:rPr>
      <w:i/>
      <w:color w:val="0000FF"/>
      <w:u w:val="single"/>
    </w:rPr>
  </w:style>
  <w:style w:type="paragraph" w:styleId="16">
    <w:name w:val="toc 5"/>
    <w:basedOn w:val="1"/>
    <w:next w:val="1"/>
    <w:semiHidden/>
    <w:uiPriority w:val="0"/>
    <w:pPr>
      <w:ind w:left="800"/>
    </w:pPr>
  </w:style>
  <w:style w:type="paragraph" w:styleId="17">
    <w:name w:val="toc 3"/>
    <w:basedOn w:val="1"/>
    <w:next w:val="1"/>
    <w:semiHidden/>
    <w:uiPriority w:val="0"/>
    <w:pPr>
      <w:tabs>
        <w:tab w:val="left" w:pos="1440"/>
        <w:tab w:val="right" w:pos="9360"/>
      </w:tabs>
      <w:ind w:left="864"/>
    </w:pPr>
  </w:style>
  <w:style w:type="paragraph" w:styleId="18">
    <w:name w:val="toc 8"/>
    <w:basedOn w:val="1"/>
    <w:next w:val="1"/>
    <w:semiHidden/>
    <w:uiPriority w:val="0"/>
    <w:pPr>
      <w:ind w:left="1400"/>
    </w:p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21">
    <w:name w:val="toc 1"/>
    <w:basedOn w:val="1"/>
    <w:next w:val="1"/>
    <w:semiHidden/>
    <w:uiPriority w:val="0"/>
    <w:pPr>
      <w:tabs>
        <w:tab w:val="right" w:pos="9360"/>
      </w:tabs>
      <w:spacing w:before="240" w:after="60"/>
      <w:ind w:right="720"/>
    </w:pPr>
  </w:style>
  <w:style w:type="paragraph" w:styleId="22">
    <w:name w:val="toc 4"/>
    <w:basedOn w:val="1"/>
    <w:next w:val="1"/>
    <w:semiHidden/>
    <w:uiPriority w:val="0"/>
    <w:pPr>
      <w:ind w:left="600"/>
    </w:pPr>
  </w:style>
  <w:style w:type="paragraph" w:styleId="23">
    <w:name w:val="Subtitle"/>
    <w:basedOn w:val="1"/>
    <w:qFormat/>
    <w:uiPriority w:val="0"/>
    <w:pPr>
      <w:spacing w:after="60"/>
      <w:jc w:val="center"/>
    </w:pPr>
    <w:rPr>
      <w:i/>
      <w:sz w:val="36"/>
      <w:lang w:val="en-AU"/>
    </w:rPr>
  </w:style>
  <w:style w:type="paragraph" w:styleId="24">
    <w:name w:val="footnote text"/>
    <w:basedOn w:val="1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</w:rPr>
  </w:style>
  <w:style w:type="paragraph" w:styleId="25">
    <w:name w:val="toc 6"/>
    <w:basedOn w:val="1"/>
    <w:next w:val="1"/>
    <w:semiHidden/>
    <w:uiPriority w:val="0"/>
    <w:pPr>
      <w:ind w:left="1000"/>
    </w:pPr>
  </w:style>
  <w:style w:type="paragraph" w:styleId="26">
    <w:name w:val="toc 2"/>
    <w:basedOn w:val="1"/>
    <w:next w:val="1"/>
    <w:semiHidden/>
    <w:uiPriority w:val="0"/>
    <w:pPr>
      <w:tabs>
        <w:tab w:val="right" w:pos="9360"/>
      </w:tabs>
      <w:ind w:left="432" w:right="720"/>
    </w:pPr>
  </w:style>
  <w:style w:type="paragraph" w:styleId="27">
    <w:name w:val="toc 9"/>
    <w:basedOn w:val="1"/>
    <w:next w:val="1"/>
    <w:semiHidden/>
    <w:uiPriority w:val="0"/>
    <w:pPr>
      <w:ind w:left="1600"/>
    </w:pPr>
  </w:style>
  <w:style w:type="paragraph" w:styleId="28">
    <w:name w:val="Title"/>
    <w:basedOn w:val="1"/>
    <w:next w:val="1"/>
    <w:qFormat/>
    <w:uiPriority w:val="0"/>
    <w:pPr>
      <w:spacing w:line="240" w:lineRule="auto"/>
      <w:jc w:val="center"/>
    </w:pPr>
    <w:rPr>
      <w:b/>
      <w:sz w:val="36"/>
    </w:rPr>
  </w:style>
  <w:style w:type="character" w:styleId="30">
    <w:name w:val="page number"/>
    <w:basedOn w:val="29"/>
    <w:uiPriority w:val="0"/>
  </w:style>
  <w:style w:type="character" w:styleId="31">
    <w:name w:val="FollowedHyperlink"/>
    <w:uiPriority w:val="0"/>
    <w:rPr>
      <w:color w:val="800080"/>
      <w:u w:val="single"/>
    </w:rPr>
  </w:style>
  <w:style w:type="character" w:styleId="32">
    <w:name w:val="Hyperlink"/>
    <w:uiPriority w:val="0"/>
    <w:rPr>
      <w:color w:val="0000FF"/>
      <w:u w:val="single"/>
    </w:rPr>
  </w:style>
  <w:style w:type="character" w:styleId="33">
    <w:name w:val="footnote reference"/>
    <w:semiHidden/>
    <w:uiPriority w:val="0"/>
    <w:rPr>
      <w:sz w:val="20"/>
      <w:vertAlign w:val="superscript"/>
    </w:rPr>
  </w:style>
  <w:style w:type="paragraph" w:customStyle="1" w:styleId="35">
    <w:name w:val="Paragraph2"/>
    <w:basedOn w:val="1"/>
    <w:uiPriority w:val="0"/>
    <w:pPr>
      <w:spacing w:before="80"/>
      <w:ind w:left="720"/>
      <w:jc w:val="both"/>
    </w:pPr>
    <w:rPr>
      <w:color w:val="000000"/>
      <w:lang w:val="en-AU"/>
    </w:rPr>
  </w:style>
  <w:style w:type="paragraph" w:customStyle="1" w:styleId="36">
    <w:name w:val="Bullet1"/>
    <w:basedOn w:val="1"/>
    <w:uiPriority w:val="0"/>
    <w:pPr>
      <w:numPr>
        <w:ilvl w:val="0"/>
        <w:numId w:val="0"/>
      </w:numPr>
      <w:ind w:left="720" w:hanging="432"/>
    </w:pPr>
  </w:style>
  <w:style w:type="paragraph" w:customStyle="1" w:styleId="37">
    <w:name w:val="Bullet2"/>
    <w:basedOn w:val="1"/>
    <w:uiPriority w:val="0"/>
    <w:pPr>
      <w:numPr>
        <w:ilvl w:val="0"/>
        <w:numId w:val="0"/>
      </w:numPr>
      <w:ind w:left="1440" w:hanging="360"/>
    </w:pPr>
    <w:rPr>
      <w:color w:val="000080"/>
    </w:rPr>
  </w:style>
  <w:style w:type="paragraph" w:customStyle="1" w:styleId="38">
    <w:name w:val="Tabletext"/>
    <w:basedOn w:val="1"/>
    <w:uiPriority w:val="0"/>
    <w:pPr>
      <w:keepLines/>
      <w:spacing w:after="120"/>
    </w:pPr>
  </w:style>
  <w:style w:type="paragraph" w:customStyle="1" w:styleId="39">
    <w:name w:val="Main Title"/>
    <w:basedOn w:val="1"/>
    <w:uiPriority w:val="0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40">
    <w:name w:val="Paragraph1"/>
    <w:basedOn w:val="1"/>
    <w:uiPriority w:val="0"/>
    <w:pPr>
      <w:spacing w:before="80" w:line="240" w:lineRule="auto"/>
      <w:jc w:val="both"/>
    </w:pPr>
  </w:style>
  <w:style w:type="paragraph" w:customStyle="1" w:styleId="41">
    <w:name w:val="Paragraph3"/>
    <w:basedOn w:val="1"/>
    <w:uiPriority w:val="0"/>
    <w:pPr>
      <w:spacing w:before="80" w:line="240" w:lineRule="auto"/>
      <w:ind w:left="1530"/>
      <w:jc w:val="both"/>
    </w:pPr>
  </w:style>
  <w:style w:type="paragraph" w:customStyle="1" w:styleId="42">
    <w:name w:val="Paragraph4"/>
    <w:basedOn w:val="1"/>
    <w:uiPriority w:val="0"/>
    <w:pPr>
      <w:spacing w:before="80" w:line="240" w:lineRule="auto"/>
      <w:ind w:left="2250"/>
      <w:jc w:val="both"/>
    </w:pPr>
  </w:style>
  <w:style w:type="paragraph" w:customStyle="1" w:styleId="43">
    <w:name w:val="Body"/>
    <w:basedOn w:val="1"/>
    <w:uiPriority w:val="0"/>
    <w:pPr>
      <w:widowControl/>
      <w:spacing w:before="120" w:line="240" w:lineRule="auto"/>
      <w:jc w:val="both"/>
    </w:pPr>
  </w:style>
  <w:style w:type="paragraph" w:customStyle="1" w:styleId="44">
    <w:name w:val="Bullet"/>
    <w:basedOn w:val="1"/>
    <w:uiPriority w:val="0"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45">
    <w:name w:val="InfoBlue"/>
    <w:basedOn w:val="1"/>
    <w:next w:val="14"/>
    <w:uiPriority w:val="0"/>
    <w:pPr>
      <w:spacing w:after="120"/>
      <w:ind w:left="720"/>
    </w:pPr>
    <w:rPr>
      <w:rFonts w:ascii="Times New Roman"/>
      <w:i/>
      <w:color w:val="0000FF"/>
    </w:rPr>
  </w:style>
  <w:style w:type="character" w:customStyle="1" w:styleId="46">
    <w:name w:val="tw4winMark"/>
    <w:uiPriority w:val="0"/>
    <w:rPr>
      <w:rFonts w:ascii="Courier New" w:hAnsi="Courier New"/>
      <w:vanish/>
      <w:color w:val="800080"/>
      <w:vertAlign w:val="subscript"/>
    </w:rPr>
  </w:style>
  <w:style w:type="character" w:customStyle="1" w:styleId="47">
    <w:name w:val="tw4winInternal"/>
    <w:uiPriority w:val="0"/>
    <w:rPr>
      <w:rFonts w:ascii="Courier New" w:hAnsi="Courier New"/>
      <w:color w:val="FF0000"/>
    </w:rPr>
  </w:style>
  <w:style w:type="character" w:customStyle="1" w:styleId="48">
    <w:name w:val="tw4winError"/>
    <w:uiPriority w:val="0"/>
    <w:rPr>
      <w:rFonts w:ascii="Courier New" w:hAnsi="Courier New"/>
      <w:color w:val="00FF00"/>
      <w:sz w:val="40"/>
    </w:rPr>
  </w:style>
  <w:style w:type="character" w:customStyle="1" w:styleId="49">
    <w:name w:val="tw4winTerm"/>
    <w:uiPriority w:val="0"/>
    <w:rPr>
      <w:color w:val="0000FF"/>
    </w:rPr>
  </w:style>
  <w:style w:type="character" w:customStyle="1" w:styleId="50">
    <w:name w:val="tw4winPopup"/>
    <w:uiPriority w:val="0"/>
    <w:rPr>
      <w:rFonts w:ascii="Courier New" w:hAnsi="Courier New"/>
      <w:color w:val="008000"/>
    </w:rPr>
  </w:style>
  <w:style w:type="character" w:customStyle="1" w:styleId="51">
    <w:name w:val="tw4winJump"/>
    <w:uiPriority w:val="0"/>
    <w:rPr>
      <w:rFonts w:ascii="Courier New" w:hAnsi="Courier New"/>
      <w:color w:val="008080"/>
    </w:rPr>
  </w:style>
  <w:style w:type="character" w:customStyle="1" w:styleId="52">
    <w:name w:val="tw4winExternal"/>
    <w:uiPriority w:val="0"/>
    <w:rPr>
      <w:rFonts w:ascii="Courier New" w:hAnsi="Courier New"/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2823;&#23398;\&#36719;&#20214;&#24037;&#31243;\2017-&#22823;&#20108;&#26257;&#26399;&#22823;&#20316;&#19994;-&#25991;&#26723;&#27169;&#26495;\&#27979;&#35797;&#25253;&#21578;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测试报告.dot</Template>
  <Pages>4</Pages>
  <Words>635</Words>
  <Characters>730</Characters>
  <Lines>7</Lines>
  <Paragraphs>2</Paragraphs>
  <ScaleCrop>false</ScaleCrop>
  <LinksUpToDate>false</LinksUpToDate>
  <CharactersWithSpaces>764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2017-07-01T09:07:00Z</dcterms:created>
  <dc:creator>YANG</dc:creator>
  <cp:lastModifiedBy>YANG</cp:lastModifiedBy>
  <dcterms:modified xsi:type="dcterms:W3CDTF">2017-07-01T09:45:22Z</dcterms:modified>
  <dc:subject>&lt;项目名称&gt;</dc:subject>
  <dc:title>测试报告</dc:title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