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5D5E" w:rsidP="00985D5E">
      <w:pPr>
        <w:spacing w:line="220" w:lineRule="atLeast"/>
        <w:jc w:val="center"/>
        <w:rPr>
          <w:sz w:val="36"/>
          <w:szCs w:val="36"/>
        </w:rPr>
      </w:pPr>
      <w:r w:rsidRPr="00985D5E">
        <w:rPr>
          <w:rFonts w:hint="eastAsia"/>
          <w:sz w:val="36"/>
          <w:szCs w:val="36"/>
        </w:rPr>
        <w:t>bootstrap</w:t>
      </w:r>
    </w:p>
    <w:p w:rsidR="00985D5E" w:rsidRDefault="006322C0" w:rsidP="006322C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了解</w:t>
      </w:r>
      <w:r>
        <w:rPr>
          <w:rFonts w:hint="eastAsia"/>
          <w:sz w:val="36"/>
          <w:szCs w:val="36"/>
        </w:rPr>
        <w:t>bootstrap</w:t>
      </w:r>
    </w:p>
    <w:p w:rsidR="00A52375" w:rsidRDefault="00A52375" w:rsidP="00A52375">
      <w:pPr>
        <w:pStyle w:val="a3"/>
        <w:numPr>
          <w:ilvl w:val="0"/>
          <w:numId w:val="3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什么是</w:t>
      </w:r>
      <w:r>
        <w:rPr>
          <w:rFonts w:hint="eastAsia"/>
          <w:sz w:val="36"/>
          <w:szCs w:val="36"/>
        </w:rPr>
        <w:t>bootstrap</w:t>
      </w:r>
    </w:p>
    <w:p w:rsidR="00EA2B5B" w:rsidRDefault="00EA2B5B" w:rsidP="00EA2B5B">
      <w:pPr>
        <w:pStyle w:val="a3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bootstrap</w:t>
      </w:r>
      <w:r w:rsidR="00E071C7">
        <w:rPr>
          <w:rFonts w:hint="eastAsia"/>
          <w:sz w:val="36"/>
          <w:szCs w:val="36"/>
        </w:rPr>
        <w:t>是一个框架，由</w:t>
      </w:r>
      <w:r w:rsidR="00E071C7">
        <w:rPr>
          <w:rFonts w:hint="eastAsia"/>
          <w:sz w:val="36"/>
          <w:szCs w:val="36"/>
        </w:rPr>
        <w:t>html</w:t>
      </w:r>
      <w:r w:rsidR="00E071C7">
        <w:rPr>
          <w:rFonts w:hint="eastAsia"/>
          <w:sz w:val="36"/>
          <w:szCs w:val="36"/>
        </w:rPr>
        <w:t>、</w:t>
      </w:r>
      <w:r w:rsidR="00E071C7">
        <w:rPr>
          <w:rFonts w:hint="eastAsia"/>
          <w:sz w:val="36"/>
          <w:szCs w:val="36"/>
        </w:rPr>
        <w:t>css</w:t>
      </w:r>
      <w:r w:rsidR="00E071C7">
        <w:rPr>
          <w:rFonts w:hint="eastAsia"/>
          <w:sz w:val="36"/>
          <w:szCs w:val="36"/>
        </w:rPr>
        <w:t>、</w:t>
      </w:r>
      <w:r w:rsidR="00E071C7">
        <w:rPr>
          <w:rFonts w:hint="eastAsia"/>
          <w:sz w:val="36"/>
          <w:szCs w:val="36"/>
        </w:rPr>
        <w:t>js</w:t>
      </w:r>
      <w:r w:rsidR="00F77A2B">
        <w:rPr>
          <w:rFonts w:hint="eastAsia"/>
          <w:sz w:val="36"/>
          <w:szCs w:val="36"/>
        </w:rPr>
        <w:t>封装</w:t>
      </w:r>
      <w:r w:rsidR="00F77A2B">
        <w:rPr>
          <w:rFonts w:hint="eastAsia"/>
          <w:sz w:val="36"/>
          <w:szCs w:val="36"/>
        </w:rPr>
        <w:t>UI</w:t>
      </w:r>
      <w:r w:rsidR="00F77A2B">
        <w:rPr>
          <w:rFonts w:hint="eastAsia"/>
          <w:sz w:val="36"/>
          <w:szCs w:val="36"/>
        </w:rPr>
        <w:t>组件封的框架</w:t>
      </w:r>
      <w:r w:rsidR="00ED5493">
        <w:rPr>
          <w:rFonts w:hint="eastAsia"/>
          <w:sz w:val="36"/>
          <w:szCs w:val="36"/>
        </w:rPr>
        <w:t>。</w:t>
      </w:r>
      <w:r w:rsidR="00F57575">
        <w:rPr>
          <w:rFonts w:hint="eastAsia"/>
          <w:sz w:val="36"/>
          <w:szCs w:val="36"/>
        </w:rPr>
        <w:t>可以开发响应式布局、移动设备有限的页面框架</w:t>
      </w:r>
    </w:p>
    <w:p w:rsidR="00E07347" w:rsidRDefault="007D480A" w:rsidP="00A52375">
      <w:pPr>
        <w:pStyle w:val="a3"/>
        <w:numPr>
          <w:ilvl w:val="0"/>
          <w:numId w:val="3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怎么安装</w:t>
      </w:r>
    </w:p>
    <w:p w:rsidR="00663CC2" w:rsidRDefault="00663CC2" w:rsidP="00663CC2">
      <w:pPr>
        <w:pStyle w:val="a3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官网下载源码</w:t>
      </w:r>
    </w:p>
    <w:p w:rsidR="002864CD" w:rsidRDefault="002864CD" w:rsidP="00663CC2">
      <w:pPr>
        <w:pStyle w:val="a3"/>
        <w:numPr>
          <w:ilvl w:val="0"/>
          <w:numId w:val="4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直接引入</w:t>
      </w:r>
      <w:r>
        <w:rPr>
          <w:rFonts w:hint="eastAsia"/>
          <w:sz w:val="36"/>
          <w:szCs w:val="36"/>
        </w:rPr>
        <w:t>bootcdn</w:t>
      </w:r>
      <w:r>
        <w:rPr>
          <w:rFonts w:hint="eastAsia"/>
          <w:sz w:val="36"/>
          <w:szCs w:val="36"/>
        </w:rPr>
        <w:t>中的项目路径</w:t>
      </w:r>
    </w:p>
    <w:p w:rsidR="008B14D3" w:rsidRPr="008B14D3" w:rsidRDefault="008B14D3" w:rsidP="008B14D3">
      <w:pPr>
        <w:spacing w:line="220" w:lineRule="atLeast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注：</w:t>
      </w:r>
      <w:r>
        <w:rPr>
          <w:rFonts w:hint="eastAsia"/>
          <w:sz w:val="36"/>
          <w:szCs w:val="36"/>
        </w:rPr>
        <w:t xml:space="preserve"> </w:t>
      </w:r>
      <w:r w:rsidR="00361EEB">
        <w:rPr>
          <w:rFonts w:hint="eastAsia"/>
          <w:sz w:val="36"/>
          <w:szCs w:val="36"/>
        </w:rPr>
        <w:t>引入</w:t>
      </w:r>
      <w:r w:rsidR="00361EEB">
        <w:rPr>
          <w:rFonts w:hint="eastAsia"/>
          <w:sz w:val="36"/>
          <w:szCs w:val="36"/>
        </w:rPr>
        <w:t>bootstrap</w:t>
      </w:r>
      <w:r w:rsidR="00361EEB">
        <w:rPr>
          <w:rFonts w:hint="eastAsia"/>
          <w:sz w:val="36"/>
          <w:szCs w:val="36"/>
        </w:rPr>
        <w:t>之前要引入</w:t>
      </w:r>
      <w:r w:rsidR="00361EEB">
        <w:rPr>
          <w:rFonts w:hint="eastAsia"/>
          <w:sz w:val="36"/>
          <w:szCs w:val="36"/>
        </w:rPr>
        <w:t>jQuery</w:t>
      </w:r>
    </w:p>
    <w:p w:rsidR="00836189" w:rsidRDefault="002C6E9B" w:rsidP="006322C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bootstrap</w:t>
      </w:r>
    </w:p>
    <w:p w:rsidR="002848B7" w:rsidRDefault="002B3E02" w:rsidP="002B3E02">
      <w:pPr>
        <w:pStyle w:val="a3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栅格</w:t>
      </w:r>
    </w:p>
    <w:p w:rsidR="00EE0E8A" w:rsidRDefault="00EE0E8A" w:rsidP="00EE0E8A">
      <w:pPr>
        <w:pStyle w:val="a3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核心：</w:t>
      </w:r>
      <w:r>
        <w:rPr>
          <w:rFonts w:hint="eastAsia"/>
          <w:sz w:val="36"/>
          <w:szCs w:val="36"/>
        </w:rPr>
        <w:t xml:space="preserve"> </w:t>
      </w:r>
      <w:r w:rsidR="004172BF">
        <w:rPr>
          <w:rFonts w:hint="eastAsia"/>
          <w:sz w:val="36"/>
          <w:szCs w:val="36"/>
        </w:rPr>
        <w:t>@media</w:t>
      </w:r>
      <w:r w:rsidR="004D2E7F">
        <w:rPr>
          <w:rFonts w:hint="eastAsia"/>
          <w:sz w:val="36"/>
          <w:szCs w:val="36"/>
        </w:rPr>
        <w:t xml:space="preserve"> </w:t>
      </w:r>
      <w:r w:rsidR="004D2E7F">
        <w:rPr>
          <w:rFonts w:hint="eastAsia"/>
          <w:sz w:val="36"/>
          <w:szCs w:val="36"/>
        </w:rPr>
        <w:t>条件</w:t>
      </w:r>
      <w:r w:rsidR="00D705D7">
        <w:rPr>
          <w:rFonts w:hint="eastAsia"/>
          <w:sz w:val="36"/>
          <w:szCs w:val="36"/>
        </w:rPr>
        <w:t>(</w:t>
      </w:r>
      <w:r w:rsidR="00D705D7">
        <w:rPr>
          <w:rFonts w:hint="eastAsia"/>
          <w:sz w:val="36"/>
          <w:szCs w:val="36"/>
        </w:rPr>
        <w:t>限制屏幕大小样式的</w:t>
      </w:r>
      <w:r w:rsidR="00D705D7">
        <w:rPr>
          <w:rFonts w:hint="eastAsia"/>
          <w:sz w:val="36"/>
          <w:szCs w:val="36"/>
        </w:rPr>
        <w:t>)</w:t>
      </w:r>
    </w:p>
    <w:p w:rsidR="000A3F57" w:rsidRDefault="000A3F57" w:rsidP="00EE0E8A">
      <w:pPr>
        <w:pStyle w:val="a3"/>
        <w:spacing w:line="220" w:lineRule="atLeast"/>
        <w:ind w:left="14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媒体查询</w:t>
      </w:r>
      <w:r w:rsidR="00DF1FC3">
        <w:rPr>
          <w:rFonts w:hint="eastAsia"/>
          <w:sz w:val="36"/>
          <w:szCs w:val="36"/>
        </w:rPr>
        <w:t>：当页面大小满足条件时将媒体中的</w:t>
      </w:r>
      <w:r w:rsidR="00DF1FC3">
        <w:rPr>
          <w:rFonts w:hint="eastAsia"/>
          <w:sz w:val="36"/>
          <w:szCs w:val="36"/>
        </w:rPr>
        <w:t>css</w:t>
      </w:r>
      <w:r w:rsidR="00DF1FC3">
        <w:rPr>
          <w:rFonts w:hint="eastAsia"/>
          <w:sz w:val="36"/>
          <w:szCs w:val="36"/>
        </w:rPr>
        <w:t>语句读取出来</w:t>
      </w:r>
    </w:p>
    <w:p w:rsidR="00C73F42" w:rsidRDefault="009A54B4" w:rsidP="002B3E02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字体图标</w:t>
      </w:r>
    </w:p>
    <w:p w:rsidR="009F7964" w:rsidRDefault="008A7C86" w:rsidP="009F7964">
      <w:pPr>
        <w:pStyle w:val="a3"/>
        <w:spacing w:line="220" w:lineRule="atLeast"/>
        <w:ind w:left="144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通过一定的字体将符号转成相应的符号</w:t>
      </w:r>
    </w:p>
    <w:p w:rsidR="004D3361" w:rsidRDefault="005560E9" w:rsidP="009F7964">
      <w:pPr>
        <w:pStyle w:val="a3"/>
        <w:spacing w:line="220" w:lineRule="atLeast"/>
        <w:ind w:left="144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针对图片图标的优势</w:t>
      </w:r>
    </w:p>
    <w:p w:rsidR="007D6A62" w:rsidRDefault="000B15E1" w:rsidP="00A12385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颜色</w:t>
      </w:r>
      <w:r w:rsidR="009D1821">
        <w:rPr>
          <w:rFonts w:hint="eastAsia"/>
          <w:sz w:val="36"/>
          <w:szCs w:val="36"/>
        </w:rPr>
        <w:t>、大小</w:t>
      </w:r>
      <w:r>
        <w:rPr>
          <w:rFonts w:hint="eastAsia"/>
          <w:sz w:val="36"/>
          <w:szCs w:val="36"/>
        </w:rPr>
        <w:t>改变方便</w:t>
      </w:r>
    </w:p>
    <w:p w:rsidR="00196F60" w:rsidRDefault="00E07F0C" w:rsidP="00A12385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放大缩小不会失真</w:t>
      </w:r>
    </w:p>
    <w:p w:rsidR="00754748" w:rsidRDefault="00754748" w:rsidP="00A12385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小且轻便</w:t>
      </w:r>
    </w:p>
    <w:p w:rsidR="009F7964" w:rsidRDefault="009F7964" w:rsidP="002B3E02">
      <w:pPr>
        <w:pStyle w:val="a3"/>
        <w:numPr>
          <w:ilvl w:val="0"/>
          <w:numId w:val="5"/>
        </w:numPr>
        <w:spacing w:line="220" w:lineRule="atLeast"/>
        <w:ind w:firstLineChars="0"/>
        <w:rPr>
          <w:sz w:val="36"/>
          <w:szCs w:val="36"/>
        </w:rPr>
      </w:pPr>
    </w:p>
    <w:p w:rsidR="002848B7" w:rsidRPr="006322C0" w:rsidRDefault="002848B7" w:rsidP="006322C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6"/>
          <w:szCs w:val="36"/>
        </w:rPr>
      </w:pPr>
    </w:p>
    <w:sectPr w:rsidR="002848B7" w:rsidRPr="006322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7D86"/>
    <w:multiLevelType w:val="hybridMultilevel"/>
    <w:tmpl w:val="DF1278A2"/>
    <w:lvl w:ilvl="0" w:tplc="78D065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4F4F16"/>
    <w:multiLevelType w:val="hybridMultilevel"/>
    <w:tmpl w:val="30E2AAD2"/>
    <w:lvl w:ilvl="0" w:tplc="AF585264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975305"/>
    <w:multiLevelType w:val="hybridMultilevel"/>
    <w:tmpl w:val="60EE00DE"/>
    <w:lvl w:ilvl="0" w:tplc="E50E0D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18327B"/>
    <w:multiLevelType w:val="hybridMultilevel"/>
    <w:tmpl w:val="4ED247B6"/>
    <w:lvl w:ilvl="0" w:tplc="D590B724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75F20CFD"/>
    <w:multiLevelType w:val="hybridMultilevel"/>
    <w:tmpl w:val="8BA8156C"/>
    <w:lvl w:ilvl="0" w:tplc="2F7C20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F0E7D4C"/>
    <w:multiLevelType w:val="hybridMultilevel"/>
    <w:tmpl w:val="AF7A7F5E"/>
    <w:lvl w:ilvl="0" w:tplc="43046E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3F57"/>
    <w:rsid w:val="000B15E1"/>
    <w:rsid w:val="00196F60"/>
    <w:rsid w:val="001D22C8"/>
    <w:rsid w:val="002848B7"/>
    <w:rsid w:val="002864CD"/>
    <w:rsid w:val="002B3E02"/>
    <w:rsid w:val="002C6E9B"/>
    <w:rsid w:val="00323B43"/>
    <w:rsid w:val="00361EEB"/>
    <w:rsid w:val="003D37D8"/>
    <w:rsid w:val="004172BF"/>
    <w:rsid w:val="00426133"/>
    <w:rsid w:val="004358AB"/>
    <w:rsid w:val="004C07FF"/>
    <w:rsid w:val="004D2E7F"/>
    <w:rsid w:val="004D3361"/>
    <w:rsid w:val="005560E9"/>
    <w:rsid w:val="006322C0"/>
    <w:rsid w:val="00663CC2"/>
    <w:rsid w:val="007511F3"/>
    <w:rsid w:val="00754748"/>
    <w:rsid w:val="007B5600"/>
    <w:rsid w:val="007D480A"/>
    <w:rsid w:val="007D6A62"/>
    <w:rsid w:val="00836189"/>
    <w:rsid w:val="008A7C86"/>
    <w:rsid w:val="008B14D3"/>
    <w:rsid w:val="008B7726"/>
    <w:rsid w:val="009174C8"/>
    <w:rsid w:val="00985D5E"/>
    <w:rsid w:val="009A54B4"/>
    <w:rsid w:val="009D1821"/>
    <w:rsid w:val="009F7964"/>
    <w:rsid w:val="00A12385"/>
    <w:rsid w:val="00A52375"/>
    <w:rsid w:val="00A9359F"/>
    <w:rsid w:val="00BA02C0"/>
    <w:rsid w:val="00BA6A92"/>
    <w:rsid w:val="00C73F42"/>
    <w:rsid w:val="00CC73A6"/>
    <w:rsid w:val="00D31D50"/>
    <w:rsid w:val="00D705D7"/>
    <w:rsid w:val="00DF1FC3"/>
    <w:rsid w:val="00DF7D24"/>
    <w:rsid w:val="00E071C7"/>
    <w:rsid w:val="00E07347"/>
    <w:rsid w:val="00E07F0C"/>
    <w:rsid w:val="00E27E1A"/>
    <w:rsid w:val="00EA2B5B"/>
    <w:rsid w:val="00ED5493"/>
    <w:rsid w:val="00EE0E8A"/>
    <w:rsid w:val="00F57575"/>
    <w:rsid w:val="00F7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2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</cp:revision>
  <dcterms:created xsi:type="dcterms:W3CDTF">2008-09-11T17:20:00Z</dcterms:created>
  <dcterms:modified xsi:type="dcterms:W3CDTF">2019-04-02T01:11:00Z</dcterms:modified>
</cp:coreProperties>
</file>