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C7" w:rsidRDefault="00C67051">
      <w:pPr>
        <w:pStyle w:val="1"/>
      </w:pPr>
      <w:r>
        <w:t>潍坊科技学院网页设计大赛申请表</w:t>
      </w:r>
      <w:r>
        <w:rPr>
          <w:vertAlign w:val="subscript"/>
        </w:rPr>
        <w:t xml:space="preserve"> </w:t>
      </w:r>
    </w:p>
    <w:tbl>
      <w:tblPr>
        <w:tblStyle w:val="TableGrid"/>
        <w:tblW w:w="8480" w:type="dxa"/>
        <w:tblInd w:w="0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1086"/>
        <w:gridCol w:w="385"/>
        <w:gridCol w:w="1111"/>
        <w:gridCol w:w="1902"/>
        <w:gridCol w:w="2357"/>
        <w:gridCol w:w="1639"/>
      </w:tblGrid>
      <w:tr w:rsidR="004860C7" w:rsidTr="00257DA6">
        <w:trPr>
          <w:trHeight w:val="514"/>
        </w:trPr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0C7" w:rsidRDefault="00C67051">
            <w:pPr>
              <w:spacing w:after="0"/>
              <w:ind w:left="0" w:firstLine="0"/>
              <w:jc w:val="center"/>
            </w:pPr>
            <w:bookmarkStart w:id="0" w:name="_GoBack"/>
            <w:bookmarkEnd w:id="0"/>
            <w:r>
              <w:rPr>
                <w:sz w:val="24"/>
              </w:rPr>
              <w:t xml:space="preserve">参赛团队名称 </w:t>
            </w:r>
          </w:p>
        </w:tc>
        <w:tc>
          <w:tcPr>
            <w:tcW w:w="7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60C7" w:rsidRDefault="00B53E49">
            <w:pPr>
              <w:spacing w:after="0"/>
              <w:ind w:left="4" w:firstLine="0"/>
              <w:jc w:val="center"/>
            </w:pPr>
            <w:r>
              <w:rPr>
                <w:rFonts w:hint="eastAsia"/>
              </w:rPr>
              <w:t>千行</w:t>
            </w:r>
            <w:r w:rsidR="00C67051">
              <w:t xml:space="preserve"> </w:t>
            </w:r>
          </w:p>
        </w:tc>
      </w:tr>
      <w:tr w:rsidR="004860C7" w:rsidTr="00257DA6">
        <w:trPr>
          <w:trHeight w:val="514"/>
        </w:trPr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Default="00C67051">
            <w:pPr>
              <w:spacing w:after="0"/>
              <w:ind w:left="166" w:firstLine="0"/>
            </w:pPr>
            <w:r>
              <w:rPr>
                <w:sz w:val="24"/>
              </w:rPr>
              <w:t xml:space="preserve">选手学历 </w:t>
            </w:r>
          </w:p>
        </w:tc>
        <w:tc>
          <w:tcPr>
            <w:tcW w:w="7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Default="00C67051">
            <w:pPr>
              <w:spacing w:after="0"/>
              <w:ind w:left="814" w:firstLine="0"/>
            </w:pPr>
            <w:r>
              <w:t xml:space="preserve">A、本科          B、专科   </w:t>
            </w:r>
            <w:r>
              <w:rPr>
                <w:sz w:val="22"/>
              </w:rPr>
              <w:t xml:space="preserve">   </w:t>
            </w:r>
          </w:p>
        </w:tc>
      </w:tr>
      <w:tr w:rsidR="004860C7" w:rsidTr="00257DA6">
        <w:trPr>
          <w:trHeight w:val="514"/>
        </w:trPr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Default="00C67051">
            <w:pPr>
              <w:spacing w:after="0"/>
              <w:ind w:left="82" w:firstLine="0"/>
            </w:pPr>
            <w:r>
              <w:rPr>
                <w:sz w:val="24"/>
              </w:rPr>
              <w:t xml:space="preserve">参赛者 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60C7" w:rsidRDefault="00C67051">
            <w:pPr>
              <w:spacing w:after="0"/>
              <w:ind w:left="70" w:firstLine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Default="00C67051">
            <w:pPr>
              <w:spacing w:after="0"/>
              <w:ind w:left="103" w:firstLine="0"/>
            </w:pPr>
            <w:r>
              <w:t xml:space="preserve"> 姓名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Default="00C67051">
            <w:pPr>
              <w:spacing w:after="0"/>
              <w:ind w:left="0" w:right="132" w:firstLine="0"/>
              <w:jc w:val="center"/>
            </w:pPr>
            <w:r>
              <w:t xml:space="preserve"> 性别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Default="00C67051">
            <w:pPr>
              <w:spacing w:after="0"/>
              <w:ind w:left="204" w:firstLine="0"/>
            </w:pPr>
            <w:r>
              <w:t xml:space="preserve"> 系部（班级）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Default="00C67051">
            <w:pPr>
              <w:spacing w:after="0"/>
              <w:ind w:left="98" w:firstLine="0"/>
              <w:jc w:val="both"/>
            </w:pPr>
            <w:r>
              <w:t xml:space="preserve"> 联系电话 </w:t>
            </w:r>
          </w:p>
        </w:tc>
      </w:tr>
      <w:tr w:rsidR="004860C7" w:rsidTr="00257DA6">
        <w:trPr>
          <w:trHeight w:val="5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60C7" w:rsidRDefault="004860C7">
            <w:pPr>
              <w:spacing w:after="160"/>
              <w:ind w:left="0" w:firstLine="0"/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Default="00C67051">
            <w:pPr>
              <w:spacing w:after="0"/>
              <w:ind w:left="0" w:firstLine="0"/>
              <w:jc w:val="both"/>
            </w:pPr>
            <w:r>
              <w:t xml:space="preserve">1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Default="00426E3C">
            <w:pPr>
              <w:spacing w:after="0"/>
              <w:ind w:left="0" w:right="16" w:firstLine="0"/>
              <w:jc w:val="center"/>
            </w:pPr>
            <w:r>
              <w:rPr>
                <w:rFonts w:hint="eastAsia"/>
                <w:sz w:val="24"/>
              </w:rPr>
              <w:t>孙肖宁</w:t>
            </w:r>
            <w:r w:rsidR="00C67051">
              <w:rPr>
                <w:sz w:val="24"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Pr="00257DA6" w:rsidRDefault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男</w:t>
            </w:r>
            <w:r w:rsidR="00C67051" w:rsidRPr="00257DA6">
              <w:rPr>
                <w:sz w:val="21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Pr="00257DA6" w:rsidRDefault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中印计算机</w:t>
            </w:r>
            <w:r w:rsidRPr="00257DA6">
              <w:rPr>
                <w:sz w:val="21"/>
              </w:rPr>
              <w:t>软件学院</w:t>
            </w:r>
            <w:r w:rsidRPr="00257DA6">
              <w:rPr>
                <w:rFonts w:hint="eastAsia"/>
                <w:sz w:val="21"/>
              </w:rPr>
              <w:t>15</w:t>
            </w:r>
            <w:r w:rsidRPr="00257DA6">
              <w:rPr>
                <w:sz w:val="21"/>
              </w:rPr>
              <w:t>软件工程</w:t>
            </w:r>
            <w:r w:rsidR="00C67051" w:rsidRPr="00257DA6">
              <w:rPr>
                <w:sz w:val="21"/>
              </w:rPr>
              <w:t xml:space="preserve"> </w:t>
            </w:r>
            <w:r w:rsidRPr="00257DA6">
              <w:rPr>
                <w:sz w:val="21"/>
              </w:rPr>
              <w:t>2</w:t>
            </w:r>
            <w:r w:rsidRPr="00257DA6">
              <w:rPr>
                <w:rFonts w:hint="eastAsia"/>
                <w:sz w:val="21"/>
              </w:rPr>
              <w:t>班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0C7" w:rsidRPr="00257DA6" w:rsidRDefault="00B53E49">
            <w:pPr>
              <w:spacing w:after="0"/>
              <w:ind w:left="0" w:right="14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>17156150090</w:t>
            </w:r>
            <w:r w:rsidR="00C67051" w:rsidRPr="00257DA6">
              <w:rPr>
                <w:sz w:val="21"/>
              </w:rPr>
              <w:t xml:space="preserve"> </w:t>
            </w:r>
          </w:p>
        </w:tc>
      </w:tr>
      <w:tr w:rsidR="00426E3C" w:rsidTr="00257DA6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6E3C" w:rsidRDefault="00426E3C" w:rsidP="00426E3C">
            <w:pPr>
              <w:spacing w:after="160"/>
              <w:ind w:left="0" w:firstLine="0"/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firstLine="0"/>
              <w:jc w:val="both"/>
            </w:pPr>
            <w:r>
              <w:t xml:space="preserve">2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right="16" w:firstLine="0"/>
              <w:jc w:val="center"/>
            </w:pPr>
            <w:r>
              <w:rPr>
                <w:rFonts w:hint="eastAsia"/>
                <w:sz w:val="24"/>
              </w:rPr>
              <w:t>桑广灿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 </w:t>
            </w:r>
            <w:r w:rsidRPr="00257DA6">
              <w:rPr>
                <w:rFonts w:hint="eastAsia"/>
                <w:sz w:val="21"/>
              </w:rPr>
              <w:t>男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257DA6">
            <w:pPr>
              <w:spacing w:after="0" w:line="240" w:lineRule="auto"/>
              <w:ind w:left="0" w:firstLine="0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中印计算机</w:t>
            </w:r>
            <w:r w:rsidRPr="00257DA6">
              <w:rPr>
                <w:sz w:val="21"/>
              </w:rPr>
              <w:t>软件学院</w:t>
            </w:r>
            <w:r w:rsidRPr="00257DA6">
              <w:rPr>
                <w:rFonts w:hint="eastAsia"/>
                <w:sz w:val="21"/>
              </w:rPr>
              <w:t>16</w:t>
            </w:r>
            <w:r w:rsidRPr="00257DA6">
              <w:rPr>
                <w:sz w:val="21"/>
              </w:rPr>
              <w:t>计算机应用技术2班 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4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17353675442 </w:t>
            </w:r>
          </w:p>
        </w:tc>
      </w:tr>
      <w:tr w:rsidR="00426E3C" w:rsidTr="00257DA6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6E3C" w:rsidRDefault="00426E3C" w:rsidP="00426E3C">
            <w:pPr>
              <w:spacing w:after="160"/>
              <w:ind w:left="0" w:firstLine="0"/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firstLine="0"/>
              <w:jc w:val="both"/>
            </w:pPr>
            <w:r>
              <w:t xml:space="preserve">3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E21BC2" w:rsidP="00426E3C">
            <w:pPr>
              <w:spacing w:after="0"/>
              <w:ind w:left="0" w:right="16" w:firstLine="0"/>
              <w:jc w:val="center"/>
            </w:pPr>
            <w:r>
              <w:rPr>
                <w:rFonts w:hint="eastAsia"/>
                <w:sz w:val="24"/>
              </w:rPr>
              <w:t>孟繁</w:t>
            </w:r>
            <w:r w:rsidR="00426E3C">
              <w:rPr>
                <w:rFonts w:hint="eastAsia"/>
                <w:sz w:val="24"/>
              </w:rPr>
              <w:t>森</w:t>
            </w:r>
            <w:r w:rsidR="00426E3C">
              <w:rPr>
                <w:sz w:val="24"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 </w:t>
            </w:r>
            <w:r w:rsidRPr="00257DA6">
              <w:rPr>
                <w:rFonts w:hint="eastAsia"/>
                <w:sz w:val="21"/>
              </w:rPr>
              <w:t>男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257DA6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中印计算机</w:t>
            </w:r>
            <w:r w:rsidRPr="00257DA6">
              <w:rPr>
                <w:sz w:val="21"/>
              </w:rPr>
              <w:t xml:space="preserve">软件学院16计算机应用技术4班 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4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15653477752  </w:t>
            </w:r>
          </w:p>
        </w:tc>
      </w:tr>
      <w:tr w:rsidR="00426E3C" w:rsidTr="00257DA6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6E3C" w:rsidRDefault="00426E3C" w:rsidP="00426E3C">
            <w:pPr>
              <w:spacing w:after="160"/>
              <w:ind w:left="0" w:firstLine="0"/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firstLine="0"/>
              <w:jc w:val="both"/>
            </w:pPr>
            <w:r>
              <w:t xml:space="preserve">4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right="16" w:firstLine="0"/>
              <w:jc w:val="center"/>
            </w:pPr>
            <w:r>
              <w:rPr>
                <w:rFonts w:hint="eastAsia"/>
                <w:sz w:val="24"/>
              </w:rPr>
              <w:t>张海燕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 </w:t>
            </w:r>
            <w:r w:rsidRPr="00257DA6">
              <w:rPr>
                <w:rFonts w:hint="eastAsia"/>
                <w:sz w:val="21"/>
              </w:rPr>
              <w:t>女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中印计算机</w:t>
            </w:r>
            <w:r w:rsidRPr="00257DA6">
              <w:rPr>
                <w:sz w:val="21"/>
              </w:rPr>
              <w:t>软件学院</w:t>
            </w:r>
            <w:r w:rsidRPr="00257DA6">
              <w:rPr>
                <w:rFonts w:hint="eastAsia"/>
                <w:sz w:val="21"/>
              </w:rPr>
              <w:t>15物联网</w:t>
            </w:r>
            <w:r w:rsidRPr="00257DA6">
              <w:rPr>
                <w:sz w:val="21"/>
              </w:rPr>
              <w:t xml:space="preserve">工程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4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17853604089 </w:t>
            </w:r>
          </w:p>
        </w:tc>
      </w:tr>
      <w:tr w:rsidR="00426E3C" w:rsidTr="00257DA6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6E3C" w:rsidRDefault="00426E3C" w:rsidP="00426E3C">
            <w:pPr>
              <w:spacing w:after="160"/>
              <w:ind w:left="0" w:firstLine="0"/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firstLine="0"/>
              <w:jc w:val="both"/>
            </w:pPr>
            <w:r>
              <w:t xml:space="preserve">5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right="16" w:firstLine="0"/>
              <w:jc w:val="center"/>
            </w:pPr>
            <w:r>
              <w:rPr>
                <w:rFonts w:hint="eastAsia"/>
                <w:sz w:val="24"/>
              </w:rPr>
              <w:t>刘娇</w:t>
            </w:r>
            <w:proofErr w:type="gramStart"/>
            <w:r>
              <w:rPr>
                <w:rFonts w:hint="eastAsia"/>
                <w:sz w:val="24"/>
              </w:rPr>
              <w:t>娇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 </w:t>
            </w:r>
            <w:r w:rsidRPr="00257DA6">
              <w:rPr>
                <w:rFonts w:hint="eastAsia"/>
                <w:sz w:val="21"/>
              </w:rPr>
              <w:t>女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中印计算机</w:t>
            </w:r>
            <w:r w:rsidRPr="00257DA6">
              <w:rPr>
                <w:sz w:val="21"/>
              </w:rPr>
              <w:t>软件学院</w:t>
            </w:r>
            <w:r w:rsidRPr="00257DA6">
              <w:rPr>
                <w:rFonts w:hint="eastAsia"/>
                <w:sz w:val="21"/>
              </w:rPr>
              <w:t>1</w:t>
            </w:r>
            <w:r w:rsidRPr="00257DA6">
              <w:rPr>
                <w:sz w:val="21"/>
              </w:rPr>
              <w:t>5</w:t>
            </w:r>
            <w:r w:rsidRPr="00257DA6">
              <w:rPr>
                <w:rFonts w:hint="eastAsia"/>
                <w:sz w:val="21"/>
              </w:rPr>
              <w:t>物联网</w:t>
            </w:r>
            <w:r w:rsidRPr="00257DA6">
              <w:rPr>
                <w:sz w:val="21"/>
              </w:rPr>
              <w:t xml:space="preserve">工程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4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17865997833 </w:t>
            </w:r>
          </w:p>
        </w:tc>
      </w:tr>
      <w:tr w:rsidR="00426E3C" w:rsidTr="00257DA6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E3C" w:rsidRDefault="00426E3C" w:rsidP="00426E3C">
            <w:pPr>
              <w:spacing w:after="160"/>
              <w:ind w:left="0" w:firstLine="0"/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firstLine="0"/>
              <w:jc w:val="both"/>
            </w:pPr>
            <w:r>
              <w:t xml:space="preserve">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right="16" w:firstLine="0"/>
              <w:jc w:val="center"/>
            </w:pPr>
            <w:r>
              <w:rPr>
                <w:rFonts w:hint="eastAsia"/>
                <w:sz w:val="24"/>
              </w:rPr>
              <w:t>李敏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 </w:t>
            </w:r>
            <w:r w:rsidRPr="00257DA6">
              <w:rPr>
                <w:rFonts w:hint="eastAsia"/>
                <w:sz w:val="21"/>
              </w:rPr>
              <w:t>女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5" w:firstLine="0"/>
              <w:jc w:val="center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中印计算机</w:t>
            </w:r>
            <w:r w:rsidRPr="00257DA6">
              <w:rPr>
                <w:sz w:val="21"/>
              </w:rPr>
              <w:t>软件学院</w:t>
            </w:r>
            <w:r w:rsidRPr="00257DA6">
              <w:rPr>
                <w:rFonts w:hint="eastAsia"/>
                <w:sz w:val="21"/>
              </w:rPr>
              <w:t>15物联网</w:t>
            </w:r>
            <w:r w:rsidRPr="00257DA6">
              <w:rPr>
                <w:sz w:val="21"/>
              </w:rPr>
              <w:t xml:space="preserve">工程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Pr="00257DA6" w:rsidRDefault="00426E3C" w:rsidP="00426E3C">
            <w:pPr>
              <w:spacing w:after="0"/>
              <w:ind w:left="0" w:right="14" w:firstLine="0"/>
              <w:jc w:val="center"/>
              <w:rPr>
                <w:sz w:val="21"/>
              </w:rPr>
            </w:pPr>
            <w:r w:rsidRPr="00257DA6">
              <w:rPr>
                <w:sz w:val="21"/>
              </w:rPr>
              <w:t xml:space="preserve">17863632017 </w:t>
            </w:r>
          </w:p>
        </w:tc>
      </w:tr>
      <w:tr w:rsidR="00426E3C" w:rsidTr="00257DA6">
        <w:trPr>
          <w:trHeight w:val="515"/>
        </w:trPr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84" w:firstLine="0"/>
              <w:jc w:val="both"/>
            </w:pPr>
            <w:r>
              <w:t xml:space="preserve">辅导老师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B53E49" w:rsidP="00426E3C">
            <w:pPr>
              <w:spacing w:after="0"/>
              <w:ind w:left="0" w:right="16" w:firstLine="0"/>
              <w:jc w:val="center"/>
            </w:pPr>
            <w:proofErr w:type="gramStart"/>
            <w:r>
              <w:rPr>
                <w:rFonts w:hint="eastAsia"/>
                <w:sz w:val="24"/>
              </w:rPr>
              <w:t>王英丽</w:t>
            </w:r>
            <w:proofErr w:type="gramEnd"/>
            <w:r w:rsidR="00426E3C">
              <w:rPr>
                <w:sz w:val="24"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312" w:firstLine="0"/>
            </w:pPr>
            <w:r>
              <w:t xml:space="preserve">联系电话 </w:t>
            </w:r>
          </w:p>
        </w:tc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/>
              <w:ind w:left="0" w:right="14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426E3C" w:rsidTr="00257DA6">
        <w:trPr>
          <w:trHeight w:val="5008"/>
        </w:trPr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6E3C" w:rsidRDefault="00426E3C" w:rsidP="00426E3C">
            <w:pPr>
              <w:spacing w:after="0" w:line="384" w:lineRule="auto"/>
              <w:ind w:left="406" w:right="420" w:firstLine="0"/>
              <w:jc w:val="center"/>
            </w:pPr>
            <w:r>
              <w:rPr>
                <w:sz w:val="24"/>
              </w:rPr>
              <w:t xml:space="preserve">作品内容简 </w:t>
            </w:r>
          </w:p>
          <w:p w:rsidR="00426E3C" w:rsidRDefault="00426E3C" w:rsidP="00426E3C">
            <w:pPr>
              <w:spacing w:after="0"/>
              <w:ind w:left="0" w:right="134" w:firstLine="0"/>
              <w:jc w:val="center"/>
            </w:pPr>
            <w:proofErr w:type="gramStart"/>
            <w:r>
              <w:rPr>
                <w:sz w:val="24"/>
              </w:rPr>
              <w:t>介</w:t>
            </w:r>
            <w:proofErr w:type="gramEnd"/>
            <w:r>
              <w:rPr>
                <w:sz w:val="24"/>
              </w:rPr>
              <w:t xml:space="preserve">  </w:t>
            </w:r>
          </w:p>
        </w:tc>
        <w:tc>
          <w:tcPr>
            <w:tcW w:w="7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86AC4" w:rsidRPr="00257DA6" w:rsidRDefault="00E21BC2" w:rsidP="000E6D9A">
            <w:pPr>
              <w:spacing w:after="0"/>
              <w:ind w:left="0" w:right="135" w:firstLineChars="200" w:firstLine="420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本网站采用B</w:t>
            </w:r>
            <w:r w:rsidRPr="00257DA6">
              <w:rPr>
                <w:sz w:val="21"/>
              </w:rPr>
              <w:t>ootstrap</w:t>
            </w:r>
            <w:r w:rsidR="00257DA6" w:rsidRPr="00257DA6">
              <w:rPr>
                <w:sz w:val="21"/>
              </w:rPr>
              <w:t>3.2.1</w:t>
            </w:r>
            <w:r w:rsidR="00CB7B1D" w:rsidRPr="00257DA6">
              <w:rPr>
                <w:sz w:val="21"/>
              </w:rPr>
              <w:t>+</w:t>
            </w:r>
            <w:r w:rsidRPr="00257DA6">
              <w:rPr>
                <w:sz w:val="21"/>
              </w:rPr>
              <w:t xml:space="preserve"> </w:t>
            </w:r>
            <w:proofErr w:type="spellStart"/>
            <w:r w:rsidRPr="00257DA6">
              <w:rPr>
                <w:sz w:val="21"/>
              </w:rPr>
              <w:t>JavaScrip</w:t>
            </w:r>
            <w:proofErr w:type="spellEnd"/>
            <w:r w:rsidR="00CB7B1D" w:rsidRPr="00257DA6">
              <w:rPr>
                <w:sz w:val="21"/>
              </w:rPr>
              <w:t>+</w:t>
            </w:r>
            <w:r w:rsidRPr="00257DA6">
              <w:rPr>
                <w:sz w:val="21"/>
              </w:rPr>
              <w:t xml:space="preserve"> HTML5</w:t>
            </w:r>
            <w:r w:rsidR="00CB7B1D" w:rsidRPr="00257DA6">
              <w:rPr>
                <w:sz w:val="21"/>
              </w:rPr>
              <w:t>+</w:t>
            </w:r>
            <w:r w:rsidRPr="00257DA6">
              <w:rPr>
                <w:sz w:val="21"/>
              </w:rPr>
              <w:t>CSS3</w:t>
            </w:r>
            <w:r w:rsidRPr="00257DA6">
              <w:rPr>
                <w:rFonts w:hint="eastAsia"/>
                <w:sz w:val="21"/>
              </w:rPr>
              <w:t>最新高端前端框架</w:t>
            </w:r>
            <w:r w:rsidR="009361C5" w:rsidRPr="00257DA6">
              <w:rPr>
                <w:rFonts w:hint="eastAsia"/>
                <w:sz w:val="21"/>
              </w:rPr>
              <w:t>,</w:t>
            </w:r>
            <w:r w:rsidR="005C40FE" w:rsidRPr="00257DA6">
              <w:rPr>
                <w:rFonts w:hint="eastAsia"/>
                <w:sz w:val="21"/>
              </w:rPr>
              <w:t>让用户</w:t>
            </w:r>
            <w:r w:rsidR="005C40FE" w:rsidRPr="00257DA6">
              <w:rPr>
                <w:sz w:val="21"/>
              </w:rPr>
              <w:t>能在多种设备进行舒适的体验。</w:t>
            </w:r>
            <w:r w:rsidR="005C40FE" w:rsidRPr="00257DA6">
              <w:rPr>
                <w:rFonts w:hint="eastAsia"/>
                <w:sz w:val="21"/>
              </w:rPr>
              <w:t>本网站</w:t>
            </w:r>
            <w:r w:rsidR="005C40FE" w:rsidRPr="00257DA6">
              <w:rPr>
                <w:sz w:val="21"/>
              </w:rPr>
              <w:t>主要提供一个大众化的平台，</w:t>
            </w:r>
            <w:r w:rsidR="005C40FE" w:rsidRPr="00257DA6">
              <w:rPr>
                <w:rFonts w:hint="eastAsia"/>
                <w:sz w:val="21"/>
              </w:rPr>
              <w:t>让更多人</w:t>
            </w:r>
            <w:r w:rsidR="005C40FE" w:rsidRPr="00257DA6">
              <w:rPr>
                <w:sz w:val="21"/>
              </w:rPr>
              <w:t>了解潍坊科技学院</w:t>
            </w:r>
            <w:r w:rsidR="005C40FE" w:rsidRPr="00257DA6">
              <w:rPr>
                <w:rFonts w:hint="eastAsia"/>
                <w:sz w:val="21"/>
              </w:rPr>
              <w:t>。</w:t>
            </w:r>
          </w:p>
          <w:p w:rsidR="005C40FE" w:rsidRPr="00257DA6" w:rsidRDefault="00086AC4" w:rsidP="000E6D9A">
            <w:pPr>
              <w:spacing w:after="0"/>
              <w:ind w:left="0" w:right="135" w:firstLineChars="200" w:firstLine="420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网页设计与平面设计最大的不同，就是要在平衡“视觉传达”与“信息传递”的外，还要加上独有的“交互动态体验”。因此</w:t>
            </w:r>
            <w:r w:rsidR="00C72C73" w:rsidRPr="00257DA6">
              <w:rPr>
                <w:rFonts w:hint="eastAsia"/>
                <w:sz w:val="21"/>
              </w:rPr>
              <w:t>首页采用</w:t>
            </w:r>
            <w:proofErr w:type="gramStart"/>
            <w:r w:rsidRPr="00257DA6">
              <w:rPr>
                <w:sz w:val="21"/>
              </w:rPr>
              <w:t>轮播图</w:t>
            </w:r>
            <w:proofErr w:type="gramEnd"/>
            <w:r w:rsidRPr="00257DA6">
              <w:rPr>
                <w:sz w:val="21"/>
              </w:rPr>
              <w:t>，且以大图片的形式展示，给人一种</w:t>
            </w:r>
            <w:r w:rsidR="000E6D9A" w:rsidRPr="00257DA6">
              <w:rPr>
                <w:rFonts w:hint="eastAsia"/>
                <w:sz w:val="21"/>
              </w:rPr>
              <w:t>大气</w:t>
            </w:r>
            <w:r w:rsidR="000E6D9A" w:rsidRPr="00257DA6">
              <w:rPr>
                <w:sz w:val="21"/>
              </w:rPr>
              <w:t>、</w:t>
            </w:r>
            <w:r w:rsidRPr="00257DA6">
              <w:rPr>
                <w:rFonts w:hint="eastAsia"/>
                <w:sz w:val="21"/>
              </w:rPr>
              <w:t>不拘束</w:t>
            </w:r>
            <w:r w:rsidR="00C72C73" w:rsidRPr="00257DA6">
              <w:rPr>
                <w:sz w:val="21"/>
              </w:rPr>
              <w:t>的感觉</w:t>
            </w:r>
            <w:r w:rsidRPr="00257DA6">
              <w:rPr>
                <w:rFonts w:hint="eastAsia"/>
                <w:sz w:val="21"/>
              </w:rPr>
              <w:t>。</w:t>
            </w:r>
          </w:p>
          <w:p w:rsidR="00086AC4" w:rsidRPr="00257DA6" w:rsidRDefault="00086AC4" w:rsidP="000E6D9A">
            <w:pPr>
              <w:spacing w:after="0"/>
              <w:ind w:left="0" w:right="135" w:firstLineChars="200" w:firstLine="420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左侧</w:t>
            </w:r>
            <w:r w:rsidR="000E6D9A" w:rsidRPr="00257DA6">
              <w:rPr>
                <w:sz w:val="21"/>
              </w:rPr>
              <w:t>添加热点新闻</w:t>
            </w:r>
            <w:r w:rsidR="000E6D9A" w:rsidRPr="00257DA6">
              <w:rPr>
                <w:rFonts w:hint="eastAsia"/>
                <w:sz w:val="21"/>
              </w:rPr>
              <w:t>、</w:t>
            </w:r>
            <w:r w:rsidRPr="00257DA6">
              <w:rPr>
                <w:sz w:val="21"/>
              </w:rPr>
              <w:t>校内最新公告模块，</w:t>
            </w:r>
            <w:r w:rsidR="000E6D9A" w:rsidRPr="00257DA6">
              <w:rPr>
                <w:rFonts w:hint="eastAsia"/>
                <w:sz w:val="21"/>
              </w:rPr>
              <w:t>工作人员</w:t>
            </w:r>
            <w:r w:rsidR="000E6D9A" w:rsidRPr="00257DA6">
              <w:rPr>
                <w:sz w:val="21"/>
              </w:rPr>
              <w:t>将会</w:t>
            </w:r>
            <w:r w:rsidRPr="00257DA6">
              <w:rPr>
                <w:sz w:val="21"/>
              </w:rPr>
              <w:t>不定时更新最新消息</w:t>
            </w:r>
            <w:r w:rsidRPr="00257DA6">
              <w:rPr>
                <w:rFonts w:hint="eastAsia"/>
                <w:sz w:val="21"/>
              </w:rPr>
              <w:t>，</w:t>
            </w:r>
            <w:r w:rsidR="000E6D9A" w:rsidRPr="00257DA6">
              <w:rPr>
                <w:rFonts w:hint="eastAsia"/>
                <w:sz w:val="21"/>
              </w:rPr>
              <w:t>方便</w:t>
            </w:r>
            <w:r w:rsidR="000E6D9A" w:rsidRPr="00257DA6">
              <w:rPr>
                <w:sz w:val="21"/>
              </w:rPr>
              <w:t>使用者</w:t>
            </w:r>
            <w:r w:rsidR="000E6D9A" w:rsidRPr="00257DA6">
              <w:rPr>
                <w:rFonts w:hint="eastAsia"/>
                <w:sz w:val="21"/>
              </w:rPr>
              <w:t>及时</w:t>
            </w:r>
            <w:r w:rsidR="000E6D9A" w:rsidRPr="00257DA6">
              <w:rPr>
                <w:sz w:val="21"/>
              </w:rPr>
              <w:t>获取关于国家，校园的最新消息，跟上时代</w:t>
            </w:r>
            <w:r w:rsidR="000E6D9A" w:rsidRPr="00257DA6">
              <w:rPr>
                <w:rFonts w:hint="eastAsia"/>
                <w:sz w:val="21"/>
              </w:rPr>
              <w:t>的节奏</w:t>
            </w:r>
            <w:r w:rsidRPr="00257DA6">
              <w:rPr>
                <w:sz w:val="21"/>
              </w:rPr>
              <w:t>。</w:t>
            </w:r>
          </w:p>
          <w:p w:rsidR="00086AC4" w:rsidRPr="00257DA6" w:rsidRDefault="000E6D9A" w:rsidP="000E6D9A">
            <w:pPr>
              <w:spacing w:after="0"/>
              <w:ind w:left="0" w:right="135" w:firstLineChars="200" w:firstLine="420"/>
              <w:rPr>
                <w:sz w:val="21"/>
              </w:rPr>
            </w:pPr>
            <w:r w:rsidRPr="00257DA6">
              <w:rPr>
                <w:rFonts w:hint="eastAsia"/>
                <w:sz w:val="21"/>
              </w:rPr>
              <w:t>为了</w:t>
            </w:r>
            <w:r w:rsidRPr="00257DA6">
              <w:rPr>
                <w:sz w:val="21"/>
              </w:rPr>
              <w:t>丰富网站页面自身的表现样式</w:t>
            </w:r>
            <w:r w:rsidRPr="00257DA6">
              <w:rPr>
                <w:rFonts w:hint="eastAsia"/>
                <w:sz w:val="21"/>
              </w:rPr>
              <w:t>，</w:t>
            </w:r>
            <w:r w:rsidR="00257DA6">
              <w:rPr>
                <w:rFonts w:hint="eastAsia"/>
                <w:sz w:val="21"/>
              </w:rPr>
              <w:t>下</w:t>
            </w:r>
            <w:r w:rsidRPr="00257DA6">
              <w:rPr>
                <w:rFonts w:hint="eastAsia"/>
                <w:sz w:val="21"/>
              </w:rPr>
              <w:t>部</w:t>
            </w:r>
            <w:r w:rsidRPr="00257DA6">
              <w:rPr>
                <w:sz w:val="21"/>
              </w:rPr>
              <w:t>采用无缝滚动样式</w:t>
            </w:r>
            <w:r w:rsidRPr="00257DA6">
              <w:rPr>
                <w:rFonts w:hint="eastAsia"/>
                <w:sz w:val="21"/>
              </w:rPr>
              <w:t>，展示校园</w:t>
            </w:r>
            <w:r w:rsidRPr="00257DA6">
              <w:rPr>
                <w:sz w:val="21"/>
              </w:rPr>
              <w:t>中的各个角落，给</w:t>
            </w:r>
            <w:r w:rsidRPr="00257DA6">
              <w:rPr>
                <w:rFonts w:hint="eastAsia"/>
                <w:sz w:val="21"/>
              </w:rPr>
              <w:t>人</w:t>
            </w:r>
            <w:r w:rsidRPr="00257DA6">
              <w:rPr>
                <w:sz w:val="21"/>
              </w:rPr>
              <w:t>一种身临其境的感觉。</w:t>
            </w:r>
          </w:p>
          <w:p w:rsidR="000E6D9A" w:rsidRPr="00086AC4" w:rsidRDefault="000E6D9A" w:rsidP="000E6D9A">
            <w:pPr>
              <w:spacing w:after="0"/>
              <w:ind w:left="0" w:right="135" w:firstLineChars="200" w:firstLine="420"/>
            </w:pPr>
            <w:r w:rsidRPr="00257DA6">
              <w:rPr>
                <w:rFonts w:hint="eastAsia"/>
                <w:sz w:val="21"/>
              </w:rPr>
              <w:t>表单页</w:t>
            </w:r>
            <w:r w:rsidR="00EF6FAB" w:rsidRPr="00257DA6">
              <w:rPr>
                <w:sz w:val="21"/>
              </w:rPr>
              <w:t>的加入给人一种活泼灵动的感觉，</w:t>
            </w:r>
            <w:r w:rsidR="00EF6FAB" w:rsidRPr="00257DA6">
              <w:rPr>
                <w:rFonts w:hint="eastAsia"/>
                <w:sz w:val="21"/>
              </w:rPr>
              <w:t>方便</w:t>
            </w:r>
            <w:r w:rsidR="00EF6FAB" w:rsidRPr="00257DA6">
              <w:rPr>
                <w:sz w:val="21"/>
              </w:rPr>
              <w:t>数据的传输</w:t>
            </w:r>
            <w:r w:rsidR="00EF6FAB" w:rsidRPr="00257DA6">
              <w:rPr>
                <w:rFonts w:hint="eastAsia"/>
                <w:sz w:val="21"/>
              </w:rPr>
              <w:t>，更有效</w:t>
            </w:r>
            <w:r w:rsidR="00EF6FAB" w:rsidRPr="00257DA6">
              <w:rPr>
                <w:sz w:val="21"/>
              </w:rPr>
              <w:t>的</w:t>
            </w:r>
            <w:r w:rsidRPr="00257DA6">
              <w:rPr>
                <w:rFonts w:hint="eastAsia"/>
                <w:sz w:val="21"/>
              </w:rPr>
              <w:t>查询</w:t>
            </w:r>
            <w:r w:rsidRPr="00257DA6">
              <w:rPr>
                <w:sz w:val="21"/>
              </w:rPr>
              <w:t>各种信息以及留下</w:t>
            </w:r>
            <w:r w:rsidR="00EF6FAB" w:rsidRPr="00257DA6">
              <w:rPr>
                <w:rFonts w:hint="eastAsia"/>
                <w:sz w:val="21"/>
              </w:rPr>
              <w:t>浏览者</w:t>
            </w:r>
            <w:r w:rsidRPr="00257DA6">
              <w:rPr>
                <w:sz w:val="21"/>
              </w:rPr>
              <w:t>建议</w:t>
            </w:r>
            <w:r w:rsidR="00EF6FAB" w:rsidRPr="00257DA6">
              <w:rPr>
                <w:rFonts w:hint="eastAsia"/>
                <w:sz w:val="21"/>
              </w:rPr>
              <w:t>。</w:t>
            </w:r>
          </w:p>
        </w:tc>
      </w:tr>
    </w:tbl>
    <w:p w:rsidR="004860C7" w:rsidRDefault="004860C7" w:rsidP="00257DA6">
      <w:pPr>
        <w:spacing w:after="218"/>
        <w:ind w:left="0" w:firstLine="0"/>
        <w:rPr>
          <w:rFonts w:hint="eastAsia"/>
        </w:rPr>
      </w:pPr>
    </w:p>
    <w:sectPr w:rsidR="004860C7">
      <w:pgSz w:w="11906" w:h="16838"/>
      <w:pgMar w:top="1445" w:right="1698" w:bottom="150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3AD0"/>
    <w:multiLevelType w:val="hybridMultilevel"/>
    <w:tmpl w:val="DE84FEFC"/>
    <w:lvl w:ilvl="0" w:tplc="93D603FC">
      <w:start w:val="8"/>
      <w:numFmt w:val="decimal"/>
      <w:lvlText w:val="%1."/>
      <w:lvlJc w:val="left"/>
      <w:pPr>
        <w:ind w:left="12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0814EA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6C81F8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2EAE8E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3EAEFC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D8DABC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21046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BE3822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2097E0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A57139"/>
    <w:multiLevelType w:val="hybridMultilevel"/>
    <w:tmpl w:val="C5724756"/>
    <w:lvl w:ilvl="0" w:tplc="2E447640">
      <w:start w:val="1"/>
      <w:numFmt w:val="decimal"/>
      <w:lvlText w:val="（%1）"/>
      <w:lvlJc w:val="left"/>
      <w:pPr>
        <w:ind w:left="12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E7314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50FC74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086E4E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BC3ED0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664764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5835CA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789D80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C28EA4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81DA5"/>
    <w:multiLevelType w:val="hybridMultilevel"/>
    <w:tmpl w:val="ED44F7D8"/>
    <w:lvl w:ilvl="0" w:tplc="A2BA4BAA">
      <w:start w:val="1"/>
      <w:numFmt w:val="decimalEnclosedCircle"/>
      <w:lvlText w:val="%1"/>
      <w:lvlJc w:val="left"/>
      <w:pPr>
        <w:ind w:left="98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04369C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722BF0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5C1B96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D0195A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28934A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74A930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EE2FD6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025E58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913792"/>
    <w:multiLevelType w:val="hybridMultilevel"/>
    <w:tmpl w:val="319A6244"/>
    <w:lvl w:ilvl="0" w:tplc="2D64A66C">
      <w:start w:val="4"/>
      <w:numFmt w:val="decimal"/>
      <w:lvlText w:val="（%1）"/>
      <w:lvlJc w:val="left"/>
      <w:pPr>
        <w:ind w:left="12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6ED34A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4E3D22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602C5A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0208B8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F47788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260430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4C7C12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C6E86C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FF42DE"/>
    <w:multiLevelType w:val="hybridMultilevel"/>
    <w:tmpl w:val="ECDC5B28"/>
    <w:lvl w:ilvl="0" w:tplc="902211D6">
      <w:start w:val="1"/>
      <w:numFmt w:val="ideographDigital"/>
      <w:lvlText w:val="%1、"/>
      <w:lvlJc w:val="left"/>
      <w:pPr>
        <w:ind w:left="1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7AEDCC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F6CFD4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0A3B06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827B26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26B276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C0F522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B61E46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EBEE2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29775C"/>
    <w:multiLevelType w:val="hybridMultilevel"/>
    <w:tmpl w:val="CBF65144"/>
    <w:lvl w:ilvl="0" w:tplc="FDA2C736">
      <w:start w:val="1"/>
      <w:numFmt w:val="decimal"/>
      <w:lvlText w:val="（%1）"/>
      <w:lvlJc w:val="left"/>
      <w:pPr>
        <w:ind w:left="12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3EBFBE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CCD8EA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923592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88223A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FEC544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A26A52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FA1B0C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08090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C7"/>
    <w:rsid w:val="00086AC4"/>
    <w:rsid w:val="000E6D9A"/>
    <w:rsid w:val="00257DA6"/>
    <w:rsid w:val="00426E3C"/>
    <w:rsid w:val="004860C7"/>
    <w:rsid w:val="004F139D"/>
    <w:rsid w:val="005C40FE"/>
    <w:rsid w:val="00823C74"/>
    <w:rsid w:val="009361C5"/>
    <w:rsid w:val="00B53E49"/>
    <w:rsid w:val="00C67051"/>
    <w:rsid w:val="00C72C73"/>
    <w:rsid w:val="00CB7B1D"/>
    <w:rsid w:val="00E21BC2"/>
    <w:rsid w:val="00E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CC7F"/>
  <w15:docId w15:val="{4EAFA008-0EDC-4BF2-A378-DF099A18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52" w:line="259" w:lineRule="auto"/>
      <w:ind w:left="10" w:hanging="10"/>
    </w:pPr>
    <w:rPr>
      <w:rFonts w:ascii="微软雅黑" w:eastAsia="微软雅黑" w:hAnsi="微软雅黑" w:cs="微软雅黑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right="1220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A6993-DB54-4D84-83DF-E7D70731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sunxiaoning</cp:lastModifiedBy>
  <cp:revision>3</cp:revision>
  <dcterms:created xsi:type="dcterms:W3CDTF">2010-12-08T23:54:00Z</dcterms:created>
  <dcterms:modified xsi:type="dcterms:W3CDTF">2017-10-29T23:27:00Z</dcterms:modified>
</cp:coreProperties>
</file>