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rightChars="0" w:firstLine="880" w:firstLineChars="200"/>
        <w:jc w:val="center"/>
        <w:textAlignment w:val="auto"/>
        <w:outlineLvl w:val="0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kern w:val="0"/>
          <w:sz w:val="44"/>
          <w:szCs w:val="4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rightChars="0" w:firstLine="880" w:firstLineChars="200"/>
        <w:jc w:val="center"/>
        <w:textAlignment w:val="auto"/>
        <w:outlineLvl w:val="0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kern w:val="0"/>
          <w:sz w:val="44"/>
          <w:szCs w:val="44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kern w:val="0"/>
          <w:sz w:val="44"/>
          <w:szCs w:val="44"/>
          <w:shd w:val="clear" w:fill="FFFFFF"/>
          <w:lang w:val="en-US" w:eastAsia="zh-CN" w:bidi="ar"/>
        </w:rPr>
        <w:t>作业二</w:t>
      </w:r>
    </w:p>
    <w:p>
      <w:pPr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880" w:firstLineChars="200"/>
        <w:jc w:val="righ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03013435 郭子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8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>在GITHUB上建立个人账户、仓库加入课程社区。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rightChars="0" w:firstLine="8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>   要求：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8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 xml:space="preserve">    1、账户内自建仓库不少于２个. 必须分别有：存放文档作业、放代码作业的仓库；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rightChars="0" w:firstLine="8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 xml:space="preserve">    2、每个仓库须有README.md内容，并在线使用Makedown编辑；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rightChars="0" w:firstLine="8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>　　3、从GITHUB中Fork不少于3个和课程内容有关的仓库；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8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 xml:space="preserve">    4、加入课程社区https://github.com/Py03013052/；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8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 xml:space="preserve">    5、记录账户和仓库的建立过程（需采用实践过程中的截图），撰写规范文档。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8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880" w:firstLineChars="20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建立个人账号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880" w:firstLineChars="200"/>
        <w:jc w:val="left"/>
        <w:textAlignment w:val="auto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  <w:t>首先输入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>GitHub网址：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</w:rPr>
        <w:instrText xml:space="preserve"> HYPERLINK "https://github.com/，登录到注册界面。依次输入账号名称、注册邮箱及密码。"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spacing w:val="8"/>
          <w:sz w:val="19"/>
          <w:szCs w:val="19"/>
          <w:shd w:val="clear" w:fill="FFFFFF"/>
        </w:rPr>
        <w:t>https://github.com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spacing w:val="8"/>
          <w:sz w:val="19"/>
          <w:szCs w:val="19"/>
          <w:shd w:val="clear" w:fill="FFFFFF"/>
          <w:lang w:val="en-US" w:eastAsia="zh-CN"/>
        </w:rPr>
        <w:t>/，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spacing w:val="8"/>
          <w:sz w:val="19"/>
          <w:szCs w:val="19"/>
          <w:shd w:val="clear" w:fill="FFFFFF"/>
          <w:lang w:eastAsia="zh-CN"/>
        </w:rPr>
        <w:t>登录到注册界面。依次输入账号名称（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spacing w:val="8"/>
          <w:sz w:val="19"/>
          <w:szCs w:val="19"/>
          <w:shd w:val="clear" w:fill="FFFFFF"/>
          <w:lang w:val="en-US" w:eastAsia="zh-CN"/>
        </w:rPr>
        <w:t>MouseGe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spacing w:val="8"/>
          <w:sz w:val="19"/>
          <w:szCs w:val="19"/>
          <w:shd w:val="clear" w:fill="FFFFFF"/>
          <w:lang w:eastAsia="zh-CN"/>
        </w:rPr>
        <w:t>）、注册邮箱（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spacing w:val="8"/>
          <w:sz w:val="19"/>
          <w:szCs w:val="19"/>
          <w:shd w:val="clear" w:fill="FFFFFF"/>
          <w:lang w:val="en-US" w:eastAsia="zh-CN"/>
        </w:rPr>
        <w:t>1012897140@qq.com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spacing w:val="8"/>
          <w:sz w:val="19"/>
          <w:szCs w:val="19"/>
          <w:shd w:val="clear" w:fill="FFFFFF"/>
          <w:lang w:eastAsia="zh-CN"/>
        </w:rPr>
        <w:t>）及密码。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spacing w:val="8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69865" cy="2058670"/>
            <wp:effectExtent l="0" t="0" r="6985" b="17780"/>
            <wp:docPr id="3" name="图片 3" descr="申请账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申请账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8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8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  <w:t>随后，系统自动发出邮件，核实我的注册邮箱。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880" w:firstLineChars="200"/>
        <w:jc w:val="left"/>
        <w:textAlignment w:val="auto"/>
      </w:pPr>
      <w:r>
        <w:drawing>
          <wp:inline distT="0" distB="0" distL="114300" distR="114300">
            <wp:extent cx="5271770" cy="4295140"/>
            <wp:effectExtent l="0" t="0" r="5080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9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8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  <w:t>点击蓝色按钮“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>Verify email address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  <w:t>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  <w:t>系统确认邮箱无误之后，进入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>GitHub页面。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880" w:firstLineChars="200"/>
        <w:jc w:val="left"/>
        <w:textAlignment w:val="auto"/>
      </w:pPr>
      <w:r>
        <w:drawing>
          <wp:inline distT="0" distB="0" distL="114300" distR="114300">
            <wp:extent cx="5271770" cy="290131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8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>Step1完成后，进行Step2操作——Choose your plan。随后点击按钮“Let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>s get started”，进入如下页面，该页面主要介绍了GitHub的主要功能及操作。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880" w:firstLineChars="200"/>
        <w:jc w:val="left"/>
        <w:textAlignment w:val="auto"/>
      </w:pPr>
      <w:r>
        <w:drawing>
          <wp:inline distT="0" distB="0" distL="114300" distR="114300">
            <wp:extent cx="5273040" cy="2354580"/>
            <wp:effectExtent l="0" t="0" r="381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880" w:firstLineChars="200"/>
        <w:jc w:val="left"/>
        <w:textAlignment w:val="auto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880" w:firstLineChars="200"/>
        <w:jc w:val="left"/>
        <w:textAlignment w:val="auto"/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建立仓库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8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>账户内自建仓库２个. 必须分别有：存放文档作业的仓库(Documentions )、放代码作业的仓库(Code)。取名和添加描述。</w:t>
      </w:r>
    </w:p>
    <w:p>
      <w:pPr>
        <w:pStyle w:val="7"/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880" w:firstLineChars="200"/>
        <w:textAlignment w:val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要想</w:t>
      </w:r>
      <w:r>
        <w:rPr>
          <w:rFonts w:asciiTheme="minorEastAsia" w:hAnsiTheme="minorEastAsia"/>
          <w:sz w:val="24"/>
          <w:szCs w:val="24"/>
        </w:rPr>
        <w:t>有存放文档、代码作业的仓库，则必须新建</w:t>
      </w:r>
      <w:r>
        <w:rPr>
          <w:rFonts w:hint="eastAsia" w:asciiTheme="minorEastAsia" w:hAnsiTheme="minorEastAsia"/>
          <w:sz w:val="24"/>
          <w:szCs w:val="24"/>
        </w:rPr>
        <w:t>至少</w:t>
      </w:r>
      <w:r>
        <w:rPr>
          <w:rFonts w:asciiTheme="minorEastAsia" w:hAnsiTheme="minorEastAsia"/>
          <w:sz w:val="24"/>
          <w:szCs w:val="24"/>
        </w:rPr>
        <w:t>两个仓库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具体的操</w:t>
      </w:r>
      <w:r>
        <w:rPr>
          <w:rFonts w:hint="eastAsia" w:asciiTheme="minorEastAsia" w:hAnsiTheme="minorEastAsia"/>
          <w:sz w:val="24"/>
          <w:szCs w:val="24"/>
        </w:rPr>
        <w:t>作</w:t>
      </w:r>
      <w:r>
        <w:rPr>
          <w:rFonts w:asciiTheme="minorEastAsia" w:hAnsiTheme="minorEastAsia"/>
          <w:sz w:val="24"/>
          <w:szCs w:val="24"/>
        </w:rPr>
        <w:t>可分为以下</w:t>
      </w:r>
      <w:r>
        <w:rPr>
          <w:rFonts w:hint="eastAsia" w:asciiTheme="minorEastAsia" w:hAnsiTheme="minorEastAsia"/>
          <w:sz w:val="24"/>
          <w:szCs w:val="24"/>
        </w:rPr>
        <w:t>两</w:t>
      </w:r>
      <w:r>
        <w:rPr>
          <w:rFonts w:asciiTheme="minorEastAsia" w:hAnsiTheme="minorEastAsia"/>
          <w:sz w:val="24"/>
          <w:szCs w:val="24"/>
        </w:rPr>
        <w:t>步：</w:t>
      </w:r>
    </w:p>
    <w:p>
      <w:pPr>
        <w:pStyle w:val="7"/>
        <w:keepNext w:val="0"/>
        <w:keepLines w:val="0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880" w:firstLineChars="200"/>
        <w:textAlignment w:val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点击</w:t>
      </w:r>
      <w:r>
        <w:rPr>
          <w:rFonts w:asciiTheme="minorEastAsia" w:hAnsiTheme="minorEastAsia"/>
          <w:sz w:val="24"/>
          <w:szCs w:val="24"/>
        </w:rPr>
        <w:t>右上方“+”</w:t>
      </w:r>
      <w:r>
        <w:rPr>
          <w:rFonts w:hint="eastAsia" w:asciiTheme="minorEastAsia" w:hAnsiTheme="minor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>，在弹出的下拉列表中点击选择“New repository”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8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880" w:firstLineChars="200"/>
        <w:jc w:val="left"/>
        <w:textAlignment w:val="auto"/>
      </w:pPr>
      <w:r>
        <w:drawing>
          <wp:inline distT="0" distB="0" distL="114300" distR="114300">
            <wp:extent cx="3390265" cy="1895475"/>
            <wp:effectExtent l="0" t="0" r="63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880" w:firstLineChars="200"/>
        <w:textAlignment w:val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2．进入</w:t>
      </w:r>
      <w:r>
        <w:rPr>
          <w:rFonts w:asciiTheme="minorEastAsia" w:hAnsiTheme="minorEastAsia"/>
          <w:sz w:val="24"/>
          <w:szCs w:val="24"/>
        </w:rPr>
        <w:t>到下图</w:t>
      </w:r>
      <w:r>
        <w:rPr>
          <w:rFonts w:hint="eastAsia" w:asciiTheme="minorEastAsia" w:hAnsiTheme="minorEastAsia"/>
          <w:sz w:val="24"/>
          <w:szCs w:val="24"/>
        </w:rPr>
        <w:t>界面</w:t>
      </w:r>
      <w:r>
        <w:rPr>
          <w:rFonts w:asciiTheme="minorEastAsia" w:hAnsiTheme="minorEastAsia"/>
          <w:sz w:val="24"/>
          <w:szCs w:val="24"/>
        </w:rPr>
        <w:t>之后，填写好里面的仓库名称及相关描述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880" w:firstLineChars="200"/>
        <w:jc w:val="left"/>
        <w:textAlignment w:val="auto"/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300" w:right="0" w:rightChars="0" w:firstLine="880" w:firstLineChars="200"/>
        <w:textAlignment w:val="auto"/>
        <w:rPr>
          <w:rFonts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69230" cy="4864100"/>
            <wp:effectExtent l="0" t="0" r="7620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4"/>
          <w:szCs w:val="24"/>
        </w:rPr>
        <w:t>填写完毕之后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点击</w:t>
      </w:r>
      <w:r>
        <w:rPr>
          <w:rFonts w:hint="eastAsia" w:asciiTheme="minorEastAsia" w:hAnsiTheme="minorEastAsia"/>
          <w:sz w:val="24"/>
          <w:szCs w:val="24"/>
        </w:rPr>
        <w:t>“Create</w:t>
      </w:r>
      <w:r>
        <w:rPr>
          <w:rFonts w:asciiTheme="minorEastAsia" w:hAnsiTheme="minorEastAsia"/>
          <w:sz w:val="24"/>
          <w:szCs w:val="24"/>
        </w:rPr>
        <w:t xml:space="preserve"> repository”</w:t>
      </w:r>
      <w:r>
        <w:rPr>
          <w:rFonts w:hint="eastAsia" w:asciiTheme="minorEastAsia" w:hAnsiTheme="minorEastAsia"/>
          <w:sz w:val="24"/>
          <w:szCs w:val="24"/>
        </w:rPr>
        <w:t>按钮，</w:t>
      </w:r>
      <w:r>
        <w:rPr>
          <w:rFonts w:asciiTheme="minorEastAsia" w:hAnsiTheme="minorEastAsia"/>
          <w:sz w:val="24"/>
          <w:szCs w:val="24"/>
        </w:rPr>
        <w:t>这个仓库就建立完毕了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创建完毕之后可看到下图界面。用同样的方法可以可再建一个仓库来存放</w:t>
      </w:r>
      <w:r>
        <w:rPr>
          <w:rFonts w:hint="eastAsia" w:asciiTheme="minorEastAsia" w:hAnsiTheme="minorEastAsia"/>
          <w:sz w:val="24"/>
          <w:szCs w:val="24"/>
        </w:rPr>
        <w:t>文档作业。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880" w:firstLineChars="200"/>
        <w:textAlignment w:val="auto"/>
        <w:outlineLvl w:val="2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/>
          <w:b/>
          <w:sz w:val="24"/>
          <w:szCs w:val="24"/>
        </w:rPr>
        <w:t>.2 修改</w:t>
      </w:r>
      <w:r>
        <w:rPr>
          <w:rFonts w:asciiTheme="minorEastAsia" w:hAnsiTheme="minorEastAsia"/>
          <w:b/>
          <w:sz w:val="24"/>
          <w:szCs w:val="24"/>
        </w:rPr>
        <w:t>read</w:t>
      </w:r>
      <w:r>
        <w:rPr>
          <w:rFonts w:hint="eastAsia" w:asciiTheme="minorEastAsia" w:hAnsiTheme="minorEastAsia"/>
          <w:b/>
          <w:sz w:val="24"/>
          <w:szCs w:val="24"/>
        </w:rPr>
        <w:t>me.md的</w:t>
      </w:r>
      <w:r>
        <w:rPr>
          <w:rFonts w:asciiTheme="minorEastAsia" w:hAnsiTheme="minorEastAsia"/>
          <w:b/>
          <w:sz w:val="24"/>
          <w:szCs w:val="24"/>
        </w:rPr>
        <w:t>内容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880" w:firstLineChars="200"/>
        <w:textAlignment w:val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readme.md</w:t>
      </w:r>
      <w:r>
        <w:rPr>
          <w:rFonts w:hint="eastAsia" w:asciiTheme="minorEastAsia" w:hAnsiTheme="minorEastAsia"/>
          <w:sz w:val="24"/>
          <w:szCs w:val="24"/>
        </w:rPr>
        <w:t>内容</w:t>
      </w:r>
      <w:r>
        <w:rPr>
          <w:rFonts w:asciiTheme="minorEastAsia" w:hAnsiTheme="minorEastAsia"/>
          <w:sz w:val="24"/>
          <w:szCs w:val="24"/>
        </w:rPr>
        <w:t>的修改也并不复杂，大致可以按照以下四个步骤来完成：</w:t>
      </w:r>
    </w:p>
    <w:p>
      <w:pPr>
        <w:pStyle w:val="7"/>
        <w:keepNext w:val="0"/>
        <w:keepLines w:val="0"/>
        <w:pageBreakBefore w:val="0"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880" w:firstLineChars="200"/>
        <w:textAlignment w:val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打开创建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hint="eastAsia" w:asciiTheme="minorEastAsia" w:hAnsiTheme="minorEastAsia"/>
          <w:sz w:val="24"/>
          <w:szCs w:val="24"/>
        </w:rPr>
        <w:t>仓库</w:t>
      </w:r>
      <w:r>
        <w:rPr>
          <w:rFonts w:asciiTheme="minorEastAsia" w:hAnsiTheme="minorEastAsia"/>
          <w:sz w:val="24"/>
          <w:szCs w:val="24"/>
        </w:rPr>
        <w:t>并点击</w:t>
      </w:r>
      <w:r>
        <w:rPr>
          <w:rFonts w:hint="eastAsia" w:asciiTheme="minorEastAsia" w:hAnsiTheme="minorEastAsia"/>
          <w:sz w:val="24"/>
          <w:szCs w:val="24"/>
        </w:rPr>
        <w:t>README，</w:t>
      </w:r>
      <w:r>
        <w:rPr>
          <w:rFonts w:asciiTheme="minorEastAsia" w:hAnsiTheme="minorEastAsia"/>
          <w:sz w:val="24"/>
          <w:szCs w:val="24"/>
        </w:rPr>
        <w:t>并点击跳转至</w:t>
      </w:r>
      <w:r>
        <w:rPr>
          <w:rFonts w:hint="eastAsia" w:asciiTheme="minorEastAsia" w:hAnsiTheme="minorEastAsia"/>
          <w:sz w:val="24"/>
          <w:szCs w:val="24"/>
        </w:rPr>
        <w:t>makedown编辑器</w:t>
      </w:r>
      <w:r>
        <w:rPr>
          <w:rFonts w:asciiTheme="minorEastAsia" w:hAnsiTheme="minorEastAsia"/>
          <w:sz w:val="24"/>
          <w:szCs w:val="24"/>
        </w:rPr>
        <w:t>修改内容。</w:t>
      </w:r>
    </w:p>
    <w:p>
      <w:pPr>
        <w:pStyle w:val="7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firstLine="880" w:firstLineChars="200"/>
        <w:jc w:val="center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4857115" cy="2000250"/>
            <wp:effectExtent l="0" t="0" r="63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885" w:leftChars="250" w:right="0" w:rightChars="0" w:firstLine="880" w:firstLineChars="200"/>
        <w:textAlignment w:val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2．内容</w:t>
      </w:r>
      <w:r>
        <w:rPr>
          <w:rFonts w:asciiTheme="minorEastAsia" w:hAnsiTheme="minorEastAsia"/>
          <w:sz w:val="24"/>
          <w:szCs w:val="24"/>
        </w:rPr>
        <w:t>编辑完毕之</w:t>
      </w:r>
      <w:r>
        <w:rPr>
          <w:rFonts w:hint="eastAsia" w:asciiTheme="minorEastAsia" w:hAnsiTheme="minorEastAsia"/>
          <w:sz w:val="24"/>
          <w:szCs w:val="24"/>
        </w:rPr>
        <w:t>后</w:t>
      </w:r>
      <w:r>
        <w:rPr>
          <w:rFonts w:asciiTheme="minorEastAsia" w:hAnsiTheme="minorEastAsia"/>
          <w:sz w:val="24"/>
          <w:szCs w:val="24"/>
        </w:rPr>
        <w:t>，点击页面下方的“commit new file”</w:t>
      </w:r>
      <w:r>
        <w:rPr>
          <w:rFonts w:hint="eastAsia" w:asciiTheme="minorEastAsia" w:hAnsiTheme="minorEastAsia"/>
          <w:sz w:val="24"/>
          <w:szCs w:val="24"/>
        </w:rPr>
        <w:t>按钮即</w:t>
      </w:r>
      <w:r>
        <w:rPr>
          <w:rFonts w:asciiTheme="minorEastAsia" w:hAnsiTheme="minorEastAsia"/>
          <w:sz w:val="24"/>
          <w:szCs w:val="24"/>
        </w:rPr>
        <w:t>完成修改</w:t>
      </w:r>
      <w:r>
        <w:rPr>
          <w:rFonts w:hint="eastAsia" w:asciiTheme="minorEastAsia" w:hAnsiTheme="minor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修改</w:t>
      </w:r>
      <w:r>
        <w:rPr>
          <w:rFonts w:hint="eastAsia" w:asciiTheme="minorEastAsia" w:hAnsiTheme="minorEastAsia"/>
          <w:sz w:val="24"/>
          <w:szCs w:val="24"/>
        </w:rPr>
        <w:t>完毕</w:t>
      </w:r>
      <w:r>
        <w:rPr>
          <w:rFonts w:asciiTheme="minorEastAsia" w:hAnsiTheme="minorEastAsia"/>
          <w:sz w:val="24"/>
          <w:szCs w:val="24"/>
        </w:rPr>
        <w:t>后可看到以下界面</w:t>
      </w:r>
      <w:r>
        <w:rPr>
          <w:rFonts w:hint="eastAsia" w:asciiTheme="minorEastAsia" w:hAnsiTheme="minorEastAsia"/>
          <w:sz w:val="24"/>
          <w:szCs w:val="24"/>
        </w:rPr>
        <w:t>：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880" w:firstLineChars="200"/>
        <w:jc w:val="center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09540" cy="2305050"/>
            <wp:effectExtent l="0" t="0" r="1016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735" w:leftChars="350" w:right="0" w:rightChars="0" w:firstLine="880" w:firstLineChars="200"/>
        <w:textAlignment w:val="auto"/>
      </w:pPr>
      <w:r>
        <w:rPr>
          <w:rFonts w:hint="eastAsia" w:asciiTheme="minorEastAsia" w:hAnsiTheme="minorEastAsia"/>
          <w:sz w:val="24"/>
          <w:szCs w:val="24"/>
        </w:rPr>
        <w:t>所需</w:t>
      </w:r>
      <w:r>
        <w:rPr>
          <w:rFonts w:asciiTheme="minorEastAsia" w:hAnsiTheme="minorEastAsia"/>
          <w:sz w:val="24"/>
          <w:szCs w:val="24"/>
        </w:rPr>
        <w:t>创建的两个仓库如下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一个</w:t>
      </w:r>
      <w:r>
        <w:rPr>
          <w:rFonts w:hint="eastAsia" w:asciiTheme="minorEastAsia" w:hAnsiTheme="minorEastAsia"/>
          <w:sz w:val="24"/>
          <w:szCs w:val="24"/>
        </w:rPr>
        <w:t>用以</w:t>
      </w:r>
      <w:r>
        <w:rPr>
          <w:rFonts w:asciiTheme="minorEastAsia" w:hAnsiTheme="minorEastAsia"/>
          <w:sz w:val="24"/>
          <w:szCs w:val="24"/>
        </w:rPr>
        <w:t>存放文档作业，一个用以存放代码作业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drawing>
          <wp:inline distT="0" distB="0" distL="114300" distR="114300">
            <wp:extent cx="5267960" cy="1199515"/>
            <wp:effectExtent l="0" t="0" r="8890" b="6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735" w:leftChars="350" w:right="0" w:rightChars="0" w:firstLine="880" w:firstLineChars="200"/>
        <w:textAlignment w:val="auto"/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880" w:firstLineChars="200"/>
        <w:jc w:val="left"/>
        <w:textAlignment w:val="auto"/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建立仓库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880" w:firstLineChars="20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>从GITHUB中Fork3个和课程内容有关的仓库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880" w:firstLineChars="200"/>
        <w:jc w:val="left"/>
        <w:textAlignment w:val="auto"/>
      </w:pPr>
      <w:r>
        <w:drawing>
          <wp:inline distT="0" distB="0" distL="114300" distR="114300">
            <wp:extent cx="5264150" cy="1931035"/>
            <wp:effectExtent l="0" t="0" r="12700" b="1206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880" w:firstLineChars="200"/>
        <w:jc w:val="left"/>
        <w:textAlignment w:val="auto"/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加入课程社区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880" w:firstLineChars="200"/>
        <w:jc w:val="left"/>
        <w:textAlignment w:val="auto"/>
        <w:outlineLvl w:val="1"/>
        <w:rPr>
          <w:rFonts w:hint="eastAsi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 xml:space="preserve">     加入课程社区https://github.com/Py03013052/。将学号、姓名、注册邮箱和GitHub账号名称发送给老师，老师将我拉进课程社区。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88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5265420" cy="2693035"/>
            <wp:effectExtent l="0" t="0" r="11430" b="12065"/>
            <wp:docPr id="13" name="图片 13" descr="课程社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课程社区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等线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@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88972508">
    <w:nsid w:val="11395EDC"/>
    <w:multiLevelType w:val="multilevel"/>
    <w:tmpl w:val="11395EDC"/>
    <w:lvl w:ilvl="0" w:tentative="1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57255678">
    <w:nsid w:val="56DBF4FE"/>
    <w:multiLevelType w:val="singleLevel"/>
    <w:tmpl w:val="56DBF4FE"/>
    <w:lvl w:ilvl="0" w:tentative="1">
      <w:start w:val="1"/>
      <w:numFmt w:val="decimal"/>
      <w:suff w:val="nothing"/>
      <w:lvlText w:val="%1、"/>
      <w:lvlJc w:val="left"/>
    </w:lvl>
  </w:abstractNum>
  <w:abstractNum w:abstractNumId="450245876">
    <w:nsid w:val="1AD634F4"/>
    <w:multiLevelType w:val="multilevel"/>
    <w:tmpl w:val="1AD634F4"/>
    <w:lvl w:ilvl="0" w:tentative="1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457255678"/>
  </w:num>
  <w:num w:numId="2">
    <w:abstractNumId w:val="288972508"/>
  </w:num>
  <w:num w:numId="3">
    <w:abstractNumId w:val="4502458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5222C"/>
    <w:rsid w:val="047D1DF3"/>
    <w:rsid w:val="7B2522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2016-06-04T10:57:00Z</dcterms:created>
  <dc:creator>Administrator</dc:creator>
  <cp:lastModifiedBy>Administrator</cp:lastModifiedBy>
  <dcterms:modified xsi:type="dcterms:W3CDTF">2016-06-04T11:49:01Z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